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77" w:rsidRPr="00E65677" w:rsidRDefault="00E65677" w:rsidP="009F7A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77">
        <w:rPr>
          <w:rFonts w:ascii="Times New Roman" w:hAnsi="Times New Roman" w:cs="Times New Roman"/>
          <w:b/>
          <w:sz w:val="24"/>
          <w:szCs w:val="24"/>
          <w:lang w:val="en-US"/>
        </w:rPr>
        <w:t>Школьный</w:t>
      </w:r>
      <w:proofErr w:type="spellEnd"/>
      <w:r w:rsidRPr="00E656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5677">
        <w:rPr>
          <w:rFonts w:ascii="Times New Roman" w:hAnsi="Times New Roman" w:cs="Times New Roman"/>
          <w:b/>
          <w:sz w:val="24"/>
          <w:szCs w:val="24"/>
          <w:lang w:val="en-US"/>
        </w:rPr>
        <w:t>ген</w:t>
      </w:r>
      <w:proofErr w:type="spellEnd"/>
    </w:p>
    <w:p w:rsidR="00AE2048" w:rsidRDefault="00AE2048" w:rsidP="009F7A28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Если сердцу – хоть одному – </w:t>
      </w:r>
    </w:p>
    <w:p w:rsidR="00AE2048" w:rsidRDefault="00AE2048" w:rsidP="009F7A28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Я не позволю разбиться, </w:t>
      </w:r>
    </w:p>
    <w:p w:rsidR="00AE2048" w:rsidRDefault="00AE2048" w:rsidP="009F7A28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Я не напрасно жила! </w:t>
      </w:r>
    </w:p>
    <w:p w:rsidR="00AE2048" w:rsidRDefault="00AE2048" w:rsidP="009F7A28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Боль – хоть одну – уйму, </w:t>
      </w:r>
    </w:p>
    <w:p w:rsidR="00AE2048" w:rsidRDefault="00AE2048" w:rsidP="009F7A28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Ношу на плечи приму, </w:t>
      </w:r>
    </w:p>
    <w:p w:rsidR="00AE2048" w:rsidRDefault="00AE2048" w:rsidP="009F7A28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Чтобы кто-нибудь мог распрямиться, </w:t>
      </w:r>
    </w:p>
    <w:p w:rsidR="00AE2048" w:rsidRDefault="00AE2048" w:rsidP="009F7A28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Одной обмирающей птице </w:t>
      </w:r>
    </w:p>
    <w:p w:rsidR="00AE2048" w:rsidRDefault="00AE2048" w:rsidP="009F7A28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Верну частичку тепла, </w:t>
      </w:r>
    </w:p>
    <w:p w:rsidR="00AE2048" w:rsidRDefault="00AE2048" w:rsidP="009F7A28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Я не напрасно жила.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Строки американской «затворницы» Э. </w:t>
      </w:r>
      <w:proofErr w:type="spellStart"/>
      <w:r w:rsidRPr="00AE2048">
        <w:rPr>
          <w:rFonts w:ascii="Times New Roman" w:hAnsi="Times New Roman" w:cs="Times New Roman"/>
          <w:sz w:val="24"/>
          <w:szCs w:val="24"/>
        </w:rPr>
        <w:t>Дикинсон</w:t>
      </w:r>
      <w:proofErr w:type="spellEnd"/>
      <w:r w:rsidRPr="00AE2048">
        <w:rPr>
          <w:rFonts w:ascii="Times New Roman" w:hAnsi="Times New Roman" w:cs="Times New Roman"/>
          <w:sz w:val="24"/>
          <w:szCs w:val="24"/>
        </w:rPr>
        <w:t xml:space="preserve"> стали моим жизненным кредо, потому что я – учитель с шестнадцатилетним стажем. И пусть жизнь странным образом «катится» сейчас в другую сторону, но общечеловеческие ценности пока еще никто не отменял.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Я никогда не мечтала быть учительницей, никогда не играла в школу, но все мои родные так или иначе были причастны к ней, я и выросла непосредственно в школе, где всю жизнь проработала моя мама. Думаю, что сидит во мне этакий «школьный ген», который накрепко привязал меня к педагогике.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А началось все так. Маленький провинциальный городок. Июль. 1941 год. Ночь. Пустой вокзал. По перрону прогуливается странная пара: она – в свободной белой кофточке, большеглазая, очень беременная; он – в военной форме, бережно поддерживает ее одной рукой, другой гладит по голове. Косы растрепались, упали ниже пояса, тяжелые русые косы.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Это мои бабушка Анна и дед Евгений. Она провожает его на фронт и видит в последний раз…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Он еще успеет получить от нее письмо с известием о рождении дочери, моей мамы, и даже назовет ее Алиной. Дед погибнет в конце сентября в Карелии под селом Красная Пряжа. Мы с мамой не видели его никогда. Говорят, они красивой были парой. Она статная, сероглазая, белокожая. Он смуглый, черноглазый, горячий – настоящий «степняк». Он много успел за свои неполные 30 лет: повоевал на финской войне, был арестован по ложному доносу по 58-й статье, реабилитирован, а работал он инструктором по производственному обучению в железнодорожных мастерских, которые сейчас называются профессиональным лицеем №16, и где сейчас работаю я, откуда дед и ушел на фронт, ушел, что бы уже не вернуться.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Если правда, что все добрые человеческие качества формируются у человека в раннем детстве, то всему, что есть во мне хорошего, я обязана своей милой бабушке – Анне Ивановне Пшеничной. Она рано научила меня читать – в доме ее усилиями была собрана большая библиотека. Бабушка заплетала мне косы, шила чудесные белые кружевные фартучки, учила меня петь «Взвейтесь кострами, синие ночи…» и «Ах, картошка, объеденье, пионеров идеал…», рассказывала о своей комсомольской юности, о том, как создавались пионерские отряды, про ликбез, про то, как учила деревенских ребятишек в начальной школе. Да и не только мне, помню с детства, к нам приходили пионеры целыми отрядами, сидели на стульях, на кроватях, на полу, смотрели альбомы с фотографиями, слушали бабушку.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А потом ее направили «укреплять» культуру: 20 лет она проработала заведующей городской библиотекой, которую сама и создавала. Она до смерти оставалась красивым, интеллигентным, образованным человеком. Ее знали и уважали в нашем небольшом городке, у нее много наград.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Но особенно запомнился мне ее рассказ о поездке в 1936 году в составе делегации </w:t>
      </w:r>
      <w:proofErr w:type="spellStart"/>
      <w:r w:rsidRPr="00AE2048">
        <w:rPr>
          <w:rFonts w:ascii="Times New Roman" w:hAnsi="Times New Roman" w:cs="Times New Roman"/>
          <w:sz w:val="24"/>
          <w:szCs w:val="24"/>
        </w:rPr>
        <w:t>камышловцев</w:t>
      </w:r>
      <w:proofErr w:type="spellEnd"/>
      <w:r w:rsidRPr="00AE2048">
        <w:rPr>
          <w:rFonts w:ascii="Times New Roman" w:hAnsi="Times New Roman" w:cs="Times New Roman"/>
          <w:sz w:val="24"/>
          <w:szCs w:val="24"/>
        </w:rPr>
        <w:t xml:space="preserve"> – победителей в конкурсе на лучшую постановку библиотечного дела в деревне – на слет в Москву. Они </w:t>
      </w:r>
      <w:r w:rsidRPr="00AE2048">
        <w:rPr>
          <w:rFonts w:ascii="Times New Roman" w:hAnsi="Times New Roman" w:cs="Times New Roman"/>
          <w:sz w:val="24"/>
          <w:szCs w:val="24"/>
        </w:rPr>
        <w:lastRenderedPageBreak/>
        <w:t xml:space="preserve">беседовали с Н.К. Крупской, нарком просвещения товарищ Бубнов вручил всем </w:t>
      </w:r>
      <w:proofErr w:type="spellStart"/>
      <w:r w:rsidRPr="00AE2048">
        <w:rPr>
          <w:rFonts w:ascii="Times New Roman" w:hAnsi="Times New Roman" w:cs="Times New Roman"/>
          <w:sz w:val="24"/>
          <w:szCs w:val="24"/>
        </w:rPr>
        <w:t>камышловцам</w:t>
      </w:r>
      <w:proofErr w:type="spellEnd"/>
      <w:r w:rsidRPr="00AE2048">
        <w:rPr>
          <w:rFonts w:ascii="Times New Roman" w:hAnsi="Times New Roman" w:cs="Times New Roman"/>
          <w:sz w:val="24"/>
          <w:szCs w:val="24"/>
        </w:rPr>
        <w:t xml:space="preserve"> именные подарки и грамоты, подписанные Н.К. Крупской. Эта грамота бережно хранится в нашей семье.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Старшая дочь бабушки Ирма пошла «по ее стопам» – всю жизнь проработала в технической библиотеке. Сын Иван, любимец бабушки, мой дядя Ваня, посвятил себя одной школе. Он был учителем рисования и физкультуры. Имел художественное образование и был очень неплохим живописцем, а еще отличным спортсменом-горнолыжником. Умер весной этого года на бегу, как и жил, в 60 лет, удивительно, что не на горе, не на лыжне.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Я испытала глубокое потрясение на похоронах – никогда не видела, чтобы так хоронили. Поселок Исеть небольшой, и школа, где работал дядя Ваня, единственная. Школа его и хоронила, взяла на себя все расходы и хлопоты. Пришла вся Исеть: съехались его ученики, родители, родители родителей – всех переучил дядя Ваня, приехали спортсмены, пришли учителя, друзья…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Поставили микрофон в спортивном зале, кто-то говорил об учителе, кто-то пел под гитару его любимые песни, кто-то читал стихи… Я и не знала, что простого учителя могут так любить и так скорбеть о нем! У дяди Вани большая семья, его старшая дочь Евгения тоже учитель начальных классов, а сейчас педагог дополнительного образования в детском клубе поселка Исеть.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Еще один учитель и главный человек в моей жизни – это моя мама. Как я росла в школе, так и мама моя выросла в городской библиотеке среди книжных полок. Закончила филфак </w:t>
      </w:r>
      <w:proofErr w:type="spellStart"/>
      <w:r w:rsidRPr="00AE2048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AE2048">
        <w:rPr>
          <w:rFonts w:ascii="Times New Roman" w:hAnsi="Times New Roman" w:cs="Times New Roman"/>
          <w:sz w:val="24"/>
          <w:szCs w:val="24"/>
        </w:rPr>
        <w:t xml:space="preserve"> и практически всю жизнь проработала в школе № 58, сначала учителем, а затем 20 лет – директором.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Я же, окончив Горный университет, тоже пришла в свою родную школу учителем черчения и математики (время было тяжелое, и работы по моей первой специальности – инженер-механик – я найти не смогла).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Говорят, в балете самая сложная партия – это Жизель. И если балерина может танцевать Жизель – она может всё. Вот и я первое время в школе чувствовала себя Жизелью. Меня вытолкнули на ярко освещенную сцену, стою в белоснежной пачке, пуантах и не могу сделать ни «па» – не умею. А из темноты зрительного зала слышно взволнованное дыхание, и на меня смотрят десятки любопытных глаз. Страшно!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Я быстро поняла, что работать с детьми, не зная педагогики, методики, психологии, нельзя, и закончила заочно Пермский педагогический институт по специальности «Практическая психологии в системе образования». Работала и училась, я вообще люблю учиться.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В родной школе я проработала 12 лет, атмосфера в </w:t>
      </w:r>
      <w:proofErr w:type="spellStart"/>
      <w:r w:rsidRPr="00AE2048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Pr="00AE2048">
        <w:rPr>
          <w:rFonts w:ascii="Times New Roman" w:hAnsi="Times New Roman" w:cs="Times New Roman"/>
          <w:sz w:val="24"/>
          <w:szCs w:val="24"/>
        </w:rPr>
        <w:t xml:space="preserve"> располагала к дружескому общению, к профессиональному росту, не было ни зависти, ни склок. Стиль руководства был демократическим. Никакой текучки кадров – учителя уходили только по уважительной причине или по возрасту.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Затем я работала в лицее заместителем директора по научно-методической работе. Это отличный высокопрофессиональный коллектив, имеющий две победы в ПНП «Образование». Но надо было идти дальше.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И вот профессиональный лицей № 16, где когда-то перед войной работал мой вечно молодой и красивый дед инструктором производственного обучения, в котором сначала учился, а затем работал мой отец, преподавателем </w:t>
      </w:r>
      <w:proofErr w:type="spellStart"/>
      <w:r w:rsidRPr="00AE2048">
        <w:rPr>
          <w:rFonts w:ascii="Times New Roman" w:hAnsi="Times New Roman" w:cs="Times New Roman"/>
          <w:sz w:val="24"/>
          <w:szCs w:val="24"/>
        </w:rPr>
        <w:t>спецпредметов</w:t>
      </w:r>
      <w:proofErr w:type="spellEnd"/>
      <w:r w:rsidRPr="00AE2048">
        <w:rPr>
          <w:rFonts w:ascii="Times New Roman" w:hAnsi="Times New Roman" w:cs="Times New Roman"/>
          <w:sz w:val="24"/>
          <w:szCs w:val="24"/>
        </w:rPr>
        <w:t xml:space="preserve"> и права. Он был офицером железнодорожной милиции, и лицей наш тоже железнодорожный.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И еще один маленький человечек есть в моей семье – это моя дочь Ульяна, ученица 4-го кадетского класса. Она ежегодный призер региональных олимпиад по русскому языку «Русский медвежонок», может быть, будет филологом, как бабушка? Играет на двух музыкальных инструментах и имеет тайную страсть – японская культура, может быть, будет культурологом, как прабабушка? Жизнь покажет! А пока… учит уроки в </w:t>
      </w:r>
      <w:proofErr w:type="spellStart"/>
      <w:r w:rsidRPr="00AE2048">
        <w:rPr>
          <w:rFonts w:ascii="Times New Roman" w:hAnsi="Times New Roman" w:cs="Times New Roman"/>
          <w:sz w:val="24"/>
          <w:szCs w:val="24"/>
        </w:rPr>
        <w:t>профлицее</w:t>
      </w:r>
      <w:proofErr w:type="spellEnd"/>
      <w:r w:rsidRPr="00AE2048">
        <w:rPr>
          <w:rFonts w:ascii="Times New Roman" w:hAnsi="Times New Roman" w:cs="Times New Roman"/>
          <w:sz w:val="24"/>
          <w:szCs w:val="24"/>
        </w:rPr>
        <w:t xml:space="preserve"> № 16…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lastRenderedPageBreak/>
        <w:t xml:space="preserve">Сейчас я руководитель методической службы профессионального лицея, в моем ведении все нововведения и новообразования, мероприятия и инновации, но снятся по ночам уроки в школе, дети.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За это время я окончила с красным дипломом магистратуру и поступила в аспирантуру. Но иногда чувствуешь, как в борьбе за права детей и педагогов утекает из тебя внутренняя сила, и ты не можешь уже ощущать всю полноту жизни.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Один хороший писатель сказал, что, бывает, человек от рождения и до могильного холмика так и не испытает никогда чувства жизни. </w:t>
      </w:r>
    </w:p>
    <w:p w:rsidR="00AE2048" w:rsidRDefault="00AE2048" w:rsidP="00AE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Будем же живы. И постараемся любить (или хотя бы не проклинать) ту реальность, которая сегодня перед нами в одежде Золушки, а не в бальном платье. </w:t>
      </w:r>
    </w:p>
    <w:p w:rsidR="00AE2048" w:rsidRDefault="00AE2048" w:rsidP="00AE20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И будем помнить, что после падения последует пусть не взлет, пусть трудное, но – восхождение. </w:t>
      </w:r>
    </w:p>
    <w:p w:rsidR="00AE2048" w:rsidRDefault="00AE2048" w:rsidP="00AE20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>Юлия СИДОРОВА.</w:t>
      </w:r>
    </w:p>
    <w:p w:rsidR="00A9476F" w:rsidRPr="00AE2048" w:rsidRDefault="00AE2048" w:rsidP="00EF706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известия. – 2011. – 26 апреля. – с. 4)</w:t>
      </w:r>
      <w:bookmarkStart w:id="0" w:name="_GoBack"/>
      <w:bookmarkEnd w:id="0"/>
    </w:p>
    <w:sectPr w:rsidR="00A9476F" w:rsidRPr="00AE2048" w:rsidSect="00AE20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48"/>
    <w:rsid w:val="009F7A28"/>
    <w:rsid w:val="00A9476F"/>
    <w:rsid w:val="00AE2048"/>
    <w:rsid w:val="00E65677"/>
    <w:rsid w:val="00E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A4E0-D138-4C00-9AA5-90016986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048"/>
  </w:style>
  <w:style w:type="character" w:styleId="a3">
    <w:name w:val="Hyperlink"/>
    <w:basedOn w:val="a0"/>
    <w:uiPriority w:val="99"/>
    <w:unhideWhenUsed/>
    <w:rsid w:val="00AE2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2014-04-10T07:50:00Z</dcterms:created>
  <dcterms:modified xsi:type="dcterms:W3CDTF">2014-04-10T08:17:00Z</dcterms:modified>
</cp:coreProperties>
</file>