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B6" w:rsidRPr="002B0AB6" w:rsidRDefault="002B0AB6" w:rsidP="002B0AB6">
      <w:pPr>
        <w:spacing w:after="0" w:line="240" w:lineRule="auto"/>
        <w:jc w:val="both"/>
        <w:rPr>
          <w:b/>
        </w:rPr>
      </w:pPr>
      <w:r w:rsidRPr="002B0AB6">
        <w:rPr>
          <w:b/>
        </w:rPr>
        <w:t>Женское здоровье – первооснова жизни</w:t>
      </w:r>
    </w:p>
    <w:p w:rsidR="002B0AB6" w:rsidRP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 xml:space="preserve">Это женское счастье, радость материнства, крепкая семья. Существует мнение, что по данным о женском здоровье можно судить о состоянии здоровья населения в целом. Важная роль в сохранении женского здоровья и деторождении отводится врачам акушерам-гинекологам. На протяжении сорока восьми лет в </w:t>
      </w:r>
      <w:proofErr w:type="spellStart"/>
      <w:r w:rsidRPr="002B0AB6">
        <w:t>Камышловской</w:t>
      </w:r>
      <w:proofErr w:type="spellEnd"/>
      <w:r w:rsidRPr="002B0AB6">
        <w:t xml:space="preserve"> центральной районной больнице практикует компетентный гинеколог-акушер Н.В. Белкина.</w:t>
      </w:r>
    </w:p>
    <w:p w:rsidR="002B0AB6" w:rsidRP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 xml:space="preserve">Нина Владимировна родилась в 1947 году в </w:t>
      </w:r>
      <w:proofErr w:type="spellStart"/>
      <w:r w:rsidRPr="002B0AB6">
        <w:t>Далматовском</w:t>
      </w:r>
      <w:proofErr w:type="spellEnd"/>
      <w:r w:rsidRPr="002B0AB6">
        <w:t xml:space="preserve"> районе Курганской области, что в пятидесяти километрах от нашего города, в семье участника Великой Отечественной войны Владимира Васильевича и труженицы тыла Анны Филипповны </w:t>
      </w:r>
      <w:proofErr w:type="spellStart"/>
      <w:r w:rsidRPr="002B0AB6">
        <w:t>Зенковых</w:t>
      </w:r>
      <w:proofErr w:type="spellEnd"/>
      <w:r w:rsidRPr="002B0AB6">
        <w:t xml:space="preserve">. Росла с братьями Иваном и Михаилом. Когда ей было пять лет, семья переехала в Камышлов. Воспитывалась дома. А потом школа. Сначала начальная шестидесятая, потом основная пятьдесят девятая, а девятый и десятый классы окончила в 1965 году в пятьдесят восьмой. Ещё в школе с подругами мечтали поступить в Тюменский государственный медицинский институт. Но мечту воплотила только Нина </w:t>
      </w:r>
      <w:proofErr w:type="spellStart"/>
      <w:r w:rsidRPr="002B0AB6">
        <w:t>Зенкова</w:t>
      </w:r>
      <w:proofErr w:type="spellEnd"/>
      <w:r w:rsidRPr="002B0AB6">
        <w:t xml:space="preserve">. Годы учёбы в вузе не были лёгкими. Три года изучала базовые дисциплины, они заложили фундаментальные знания. На четвёртом курсе начались предметы, без которых врачу не состояться: пропедевтика внутренних болезней, хирургия, </w:t>
      </w:r>
      <w:proofErr w:type="spellStart"/>
      <w:r w:rsidRPr="002B0AB6">
        <w:t>патанатомия</w:t>
      </w:r>
      <w:proofErr w:type="spellEnd"/>
      <w:r w:rsidRPr="002B0AB6">
        <w:t>, патофизиология и фармакология. На практических дисциплинах по гинекологии серьёзную и ответственную студентку отметила профессор и посоветовала выбрать специальность акушера-гинеколога. Мудрый преподаватель! Уловила уже тогда, что из студентки вырастет хороший врач.</w:t>
      </w:r>
    </w:p>
    <w:p w:rsid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>Почти полвека Нина Владимировна в профессии. Начинала самостоятельную врачебную практику в селе Уват Тюменской области с населением около четырёх тысяч человек. Только за первый год работы приняла четыреста родов. Но прежде чем на свет появились малыши, врач долгое время вела наблюдение за будущими мамами. Акушер-гинеколог тем и отличается, что отвечает не за одну, а за две (а может быть, и более!) жизни. А кроме этого, дневные приёмы, ночные дежурства, экстренные случаи, заполнение документации – время полностью заполнено работой.</w:t>
      </w:r>
    </w:p>
    <w:p w:rsidR="002B0AB6" w:rsidRP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 xml:space="preserve">Опыт, полученный в сельской больнице, очень пригодился, когда Нина Владимировна возглавила гинекологическое отделение </w:t>
      </w:r>
      <w:proofErr w:type="spellStart"/>
      <w:r w:rsidRPr="002B0AB6">
        <w:t>Камышловской</w:t>
      </w:r>
      <w:proofErr w:type="spellEnd"/>
      <w:r w:rsidRPr="002B0AB6">
        <w:t xml:space="preserve"> центральной районной больницы. Бывали случаи, когда за секунды надо было принять решение, а для этого надо обладать смелостью, решительностью, собранностью, быстротой реакции – всё это присуще доктору Белкиной. В тетради врача есть такая запись: 1983 год – 902 родов, 1987 – 907 родов. Хорошее прибавление </w:t>
      </w:r>
      <w:proofErr w:type="spellStart"/>
      <w:r w:rsidRPr="002B0AB6">
        <w:t>камышловцев</w:t>
      </w:r>
      <w:proofErr w:type="spellEnd"/>
      <w:r w:rsidRPr="002B0AB6">
        <w:t>! Пусть помнят, что появились на свет благодаря, в том числе, и Нине Владимировне Белкиной!</w:t>
      </w:r>
    </w:p>
    <w:p w:rsidR="002B0AB6" w:rsidRP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>Поделилась доктор и сокровенным. В гинекологии очень тонка черта между радостью и горем. Сказала, что за её профессиональную практику случилось два летальных случая. Нелёгкое испытание для врача.</w:t>
      </w:r>
    </w:p>
    <w:p w:rsidR="002B0AB6" w:rsidRP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>Гинеколог-акушер – это специальность, которая требует постоянного профессионального роста. Обмен опытом с коллегами, изучение статей в специализированных журналах помогают Нине Владимировне использовать в лечении женских болезней новые методы и новые препараты, а значит, идти в ногу со временем.</w:t>
      </w:r>
    </w:p>
    <w:p w:rsidR="002B0AB6" w:rsidRP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>Сегодня врач ведёт приём в женской консультации. Ежедневно желающих попасть на приём к доктору больше, чем положено. Но отказа не получил никто ни разу.</w:t>
      </w:r>
    </w:p>
    <w:p w:rsidR="002B0AB6" w:rsidRP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>И ещё интересный штрих. На протяжении сорока пяти лет Нина Владимировна является донором крови. Награждена знаком «Почётный донор». Были случаи прямого переливания крови.</w:t>
      </w:r>
    </w:p>
    <w:p w:rsidR="002B0AB6" w:rsidRP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 xml:space="preserve">Однажды выбрав непростую профессию, Нина Владимировна Белкина остаётся верна ей всю свою жизнь. И пусть профессия многие десятилетия занимала, как говорят сейчас, 24/7, она не жалеет об </w:t>
      </w:r>
      <w:r w:rsidRPr="002B0AB6">
        <w:lastRenderedPageBreak/>
        <w:t>этом. Скупая на эмоции, редко улыбающаяся, строгая, требовательная прежде всего к себе, высококлассный специалист, доктор пользуется заслуженным уважением своих пациентов и коллег.</w:t>
      </w:r>
    </w:p>
    <w:p w:rsidR="002B0AB6" w:rsidRPr="002B0AB6" w:rsidRDefault="002B0AB6" w:rsidP="002B0AB6">
      <w:pPr>
        <w:spacing w:after="0" w:line="240" w:lineRule="auto"/>
        <w:jc w:val="both"/>
      </w:pPr>
    </w:p>
    <w:p w:rsidR="00EC59B4" w:rsidRDefault="002B0AB6" w:rsidP="002B0AB6">
      <w:pPr>
        <w:spacing w:after="0" w:line="240" w:lineRule="auto"/>
        <w:jc w:val="both"/>
      </w:pPr>
      <w:r>
        <w:t>Людмила Ахметшина</w:t>
      </w:r>
      <w:bookmarkStart w:id="0" w:name="_GoBack"/>
      <w:bookmarkEnd w:id="0"/>
    </w:p>
    <w:p w:rsidR="002B0AB6" w:rsidRDefault="002B0AB6" w:rsidP="002B0AB6">
      <w:pPr>
        <w:spacing w:after="0" w:line="240" w:lineRule="auto"/>
        <w:jc w:val="both"/>
      </w:pPr>
    </w:p>
    <w:p w:rsidR="002B0AB6" w:rsidRPr="002B0AB6" w:rsidRDefault="002B0AB6" w:rsidP="002B0AB6">
      <w:pPr>
        <w:spacing w:after="0" w:line="240" w:lineRule="auto"/>
        <w:jc w:val="both"/>
      </w:pPr>
      <w:r w:rsidRPr="002B0AB6">
        <w:t xml:space="preserve">Источник: </w:t>
      </w:r>
      <w:proofErr w:type="spellStart"/>
      <w:r w:rsidRPr="002B0AB6">
        <w:t>Камышловские</w:t>
      </w:r>
      <w:proofErr w:type="spellEnd"/>
      <w:r w:rsidRPr="002B0AB6">
        <w:t xml:space="preserve"> известия. - 2020. - 14 июля (№ 83-84). - С. 2.</w:t>
      </w:r>
    </w:p>
    <w:sectPr w:rsidR="002B0AB6" w:rsidRPr="002B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B6"/>
    <w:rsid w:val="002B0AB6"/>
    <w:rsid w:val="00E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68B9-4749-4235-8AB8-D1407FB3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2021-11-19T11:04:00Z</dcterms:created>
  <dcterms:modified xsi:type="dcterms:W3CDTF">2021-11-19T11:06:00Z</dcterms:modified>
</cp:coreProperties>
</file>