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E" w:rsidRPr="00EB5687" w:rsidRDefault="00EB5687" w:rsidP="00EB5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87">
        <w:rPr>
          <w:rFonts w:ascii="Times New Roman" w:hAnsi="Times New Roman" w:cs="Times New Roman"/>
          <w:b/>
          <w:sz w:val="28"/>
          <w:szCs w:val="28"/>
        </w:rPr>
        <w:t>Выпускница Камышловской гимназии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687" w:rsidRP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90A05" w:rsidRPr="00EB5687">
        <w:rPr>
          <w:rFonts w:ascii="Times New Roman" w:hAnsi="Times New Roman" w:cs="Times New Roman"/>
          <w:sz w:val="28"/>
          <w:szCs w:val="28"/>
        </w:rPr>
        <w:t>хра</w:t>
      </w:r>
      <w:r w:rsidR="00A90A05" w:rsidRPr="00EB5687">
        <w:rPr>
          <w:rFonts w:ascii="Times New Roman" w:hAnsi="Times New Roman" w:cs="Times New Roman"/>
          <w:sz w:val="28"/>
          <w:szCs w:val="28"/>
        </w:rPr>
        <w:softHyphen/>
        <w:t>нит в памяти что-то хоро</w:t>
      </w:r>
      <w:r w:rsidR="00A90A05" w:rsidRPr="00EB5687">
        <w:rPr>
          <w:rFonts w:ascii="Times New Roman" w:hAnsi="Times New Roman" w:cs="Times New Roman"/>
          <w:sz w:val="28"/>
          <w:szCs w:val="28"/>
        </w:rPr>
        <w:softHyphen/>
        <w:t>шее о прошлом. Так и я хорошо</w:t>
      </w:r>
      <w:r>
        <w:rPr>
          <w:rFonts w:ascii="Times New Roman" w:hAnsi="Times New Roman" w:cs="Times New Roman"/>
          <w:sz w:val="28"/>
          <w:szCs w:val="28"/>
        </w:rPr>
        <w:t xml:space="preserve"> помню, как поступил в лесотех</w:t>
      </w:r>
      <w:r w:rsidR="00A90A05" w:rsidRPr="00EB5687">
        <w:rPr>
          <w:rFonts w:ascii="Times New Roman" w:hAnsi="Times New Roman" w:cs="Times New Roman"/>
          <w:sz w:val="28"/>
          <w:szCs w:val="28"/>
        </w:rPr>
        <w:t>никум г.</w:t>
      </w:r>
      <w:r w:rsidR="00606D28" w:rsidRPr="00606D28">
        <w:rPr>
          <w:rFonts w:ascii="Times New Roman" w:hAnsi="Times New Roman" w:cs="Times New Roman"/>
          <w:sz w:val="28"/>
          <w:szCs w:val="28"/>
        </w:rPr>
        <w:t xml:space="preserve"> </w:t>
      </w:r>
      <w:r w:rsidR="00A90A05" w:rsidRPr="00EB5687">
        <w:rPr>
          <w:rFonts w:ascii="Times New Roman" w:hAnsi="Times New Roman" w:cs="Times New Roman"/>
          <w:sz w:val="28"/>
          <w:szCs w:val="28"/>
        </w:rPr>
        <w:t>Талицы. Было мне тогда лет пятнад</w:t>
      </w:r>
      <w:r w:rsidR="00A90A05" w:rsidRPr="00EB5687">
        <w:rPr>
          <w:rFonts w:ascii="Times New Roman" w:hAnsi="Times New Roman" w:cs="Times New Roman"/>
          <w:sz w:val="28"/>
          <w:szCs w:val="28"/>
        </w:rPr>
        <w:softHyphen/>
        <w:t>цать.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Однажды я поехал домой, пришел на авто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станцию, и мы разгово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рились с симпатичной пожилой женщиной, ко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торая тоже ждала авто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бус на Камышлов. Мы го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ворили обо всем, она рас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спрашивала, где я учусь, чем интересуюсь, увлека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юсь. А я ответил, что очень люблю рисовать.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687">
        <w:rPr>
          <w:rFonts w:ascii="Times New Roman" w:hAnsi="Times New Roman" w:cs="Times New Roman"/>
          <w:sz w:val="28"/>
          <w:szCs w:val="28"/>
        </w:rPr>
        <w:t xml:space="preserve"> Так вам необходимо </w:t>
      </w:r>
      <w:r w:rsidR="00A90A05" w:rsidRPr="00EB5687">
        <w:rPr>
          <w:rFonts w:ascii="Times New Roman" w:hAnsi="Times New Roman" w:cs="Times New Roman"/>
          <w:sz w:val="28"/>
          <w:szCs w:val="28"/>
        </w:rPr>
        <w:t xml:space="preserve">познакомиться с сестрами Калугиными! — воскликнула моя новая знакомая. Она сказала мне, что Екатерина Алексеевна Калугина </w:t>
      </w:r>
      <w:r>
        <w:rPr>
          <w:rFonts w:ascii="Times New Roman" w:hAnsi="Times New Roman" w:cs="Times New Roman"/>
          <w:sz w:val="28"/>
          <w:szCs w:val="28"/>
        </w:rPr>
        <w:t>— ее од</w:t>
      </w:r>
      <w:r>
        <w:rPr>
          <w:rFonts w:ascii="Times New Roman" w:hAnsi="Times New Roman" w:cs="Times New Roman"/>
          <w:sz w:val="28"/>
          <w:szCs w:val="28"/>
        </w:rPr>
        <w:softHyphen/>
        <w:t>ноклассница по Камышлов</w:t>
      </w:r>
      <w:r w:rsidR="00A90A05" w:rsidRPr="00EB5687">
        <w:rPr>
          <w:rFonts w:ascii="Times New Roman" w:hAnsi="Times New Roman" w:cs="Times New Roman"/>
          <w:sz w:val="28"/>
          <w:szCs w:val="28"/>
        </w:rPr>
        <w:t>ской гимназии.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Я, конечно, удивился, что бесе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дую с бывшей гимназисткой. А бы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ла это Клавдия Михайловна Ново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жилова, с которой я тоже подру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жился, проникся к ней уважением.</w:t>
      </w:r>
    </w:p>
    <w:p w:rsidR="0090632E" w:rsidRPr="00EB5687" w:rsidRDefault="0090632E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К Калугиным я зашел. Это были интеллигентные, гостепри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имные люди, Екатерина Алексе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 xml:space="preserve">евна и Вера Алексеевна, мне в их доме было легко и хорошо. Здесь </w:t>
      </w:r>
      <w:r w:rsidR="00EB5687" w:rsidRPr="00EB5687">
        <w:rPr>
          <w:rFonts w:ascii="Times New Roman" w:hAnsi="Times New Roman" w:cs="Times New Roman"/>
          <w:sz w:val="28"/>
          <w:szCs w:val="28"/>
        </w:rPr>
        <w:t>говорили не о том, где что можн</w:t>
      </w:r>
      <w:r w:rsidR="00EB5687">
        <w:rPr>
          <w:rFonts w:ascii="Times New Roman" w:hAnsi="Times New Roman" w:cs="Times New Roman"/>
          <w:sz w:val="28"/>
          <w:szCs w:val="28"/>
        </w:rPr>
        <w:t>о купить. Сестры говорили о про</w:t>
      </w:r>
      <w:r w:rsidR="00EB5687" w:rsidRPr="00EB5687">
        <w:rPr>
          <w:rFonts w:ascii="Times New Roman" w:hAnsi="Times New Roman" w:cs="Times New Roman"/>
          <w:sz w:val="28"/>
          <w:szCs w:val="28"/>
        </w:rPr>
        <w:t>читанных книгах, вспоминали прошлое, своих добрых знако</w:t>
      </w:r>
      <w:r w:rsidR="00EB5687" w:rsidRPr="00EB5687">
        <w:rPr>
          <w:rFonts w:ascii="Times New Roman" w:hAnsi="Times New Roman" w:cs="Times New Roman"/>
          <w:sz w:val="28"/>
          <w:szCs w:val="28"/>
        </w:rPr>
        <w:softHyphen/>
        <w:t>мых. Екатерина Алексеевна рас</w:t>
      </w:r>
      <w:r w:rsidR="00EB5687" w:rsidRPr="00EB5687">
        <w:rPr>
          <w:rFonts w:ascii="Times New Roman" w:hAnsi="Times New Roman" w:cs="Times New Roman"/>
          <w:sz w:val="28"/>
          <w:szCs w:val="28"/>
        </w:rPr>
        <w:softHyphen/>
        <w:t>сказывала об искусстве, о худож</w:t>
      </w:r>
      <w:r w:rsidR="00EB5687" w:rsidRPr="00EB5687">
        <w:rPr>
          <w:rFonts w:ascii="Times New Roman" w:hAnsi="Times New Roman" w:cs="Times New Roman"/>
          <w:sz w:val="28"/>
          <w:szCs w:val="28"/>
        </w:rPr>
        <w:softHyphen/>
        <w:t>никах, о картинах. Я стал ей при</w:t>
      </w:r>
      <w:r w:rsidR="00EB5687" w:rsidRPr="00EB5687">
        <w:rPr>
          <w:rFonts w:ascii="Times New Roman" w:hAnsi="Times New Roman" w:cs="Times New Roman"/>
          <w:sz w:val="28"/>
          <w:szCs w:val="28"/>
        </w:rPr>
        <w:softHyphen/>
        <w:t>носить свои работы, рисунки, ак</w:t>
      </w:r>
      <w:r w:rsidR="00EB5687" w:rsidRPr="00EB5687">
        <w:rPr>
          <w:rFonts w:ascii="Times New Roman" w:hAnsi="Times New Roman" w:cs="Times New Roman"/>
          <w:sz w:val="28"/>
          <w:szCs w:val="28"/>
        </w:rPr>
        <w:softHyphen/>
        <w:t>варели. Она смотрела их, указы</w:t>
      </w:r>
      <w:r w:rsidR="00EB5687" w:rsidRPr="00EB5687">
        <w:rPr>
          <w:rFonts w:ascii="Times New Roman" w:hAnsi="Times New Roman" w:cs="Times New Roman"/>
          <w:sz w:val="28"/>
          <w:szCs w:val="28"/>
        </w:rPr>
        <w:softHyphen/>
        <w:t>вала на мои ошибки, давала сове</w:t>
      </w:r>
      <w:r w:rsidR="00EB5687" w:rsidRPr="00EB5687">
        <w:rPr>
          <w:rFonts w:ascii="Times New Roman" w:hAnsi="Times New Roman" w:cs="Times New Roman"/>
          <w:sz w:val="28"/>
          <w:szCs w:val="28"/>
        </w:rPr>
        <w:softHyphen/>
      </w:r>
      <w:r w:rsidRPr="00EB5687">
        <w:rPr>
          <w:rFonts w:ascii="Times New Roman" w:hAnsi="Times New Roman" w:cs="Times New Roman"/>
          <w:sz w:val="28"/>
          <w:szCs w:val="28"/>
        </w:rPr>
        <w:t>ты, оценивала.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Помню, какое неизгладимое впечатление произвела на меня выставка работ Екатерины Алек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сеевны. Я гордился ею, радовал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ся, будто сам имел к этому какое- то отношение.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Меня заворожили картины с фруктами, цветами, овоща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ми выразительнос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тью исполнения и сочностью красок. Помню, до 1976 года Е.А.Калугина участ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вовала в выставках талицких художников ежегодно. Она, мож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но сказать, воспела природу Зауралья. Бе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резки, сосенки, напи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санные ее рукой, до сих пор стоят перед моими глазами.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сейчас находятся эти</w:t>
      </w:r>
      <w:r w:rsidR="00A90A05" w:rsidRPr="00EB5687">
        <w:rPr>
          <w:rFonts w:ascii="Times New Roman" w:hAnsi="Times New Roman" w:cs="Times New Roman"/>
          <w:sz w:val="28"/>
          <w:szCs w:val="28"/>
        </w:rPr>
        <w:t xml:space="preserve"> картины, неизвест</w:t>
      </w:r>
      <w:r w:rsidR="00A90A05" w:rsidRPr="00EB5687">
        <w:rPr>
          <w:rFonts w:ascii="Times New Roman" w:hAnsi="Times New Roman" w:cs="Times New Roman"/>
          <w:sz w:val="28"/>
          <w:szCs w:val="28"/>
        </w:rPr>
        <w:softHyphen/>
        <w:t>но. Соседи сказали, что они высланы в музей, в деревню Беляковку. Сохранились ли они там — неизвестно: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Я часто расспрашивал о Калу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гиной у Клавдии Михайловны Новожиловой, и сама Екатерина Алексеевна тоже иногда расска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зывала эпизоды из своей жизни. А жизнь эта была интересная. Судь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ба Екатерины Калугиной тесно связана с Камышловом. Но все по порядку.</w:t>
      </w: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lastRenderedPageBreak/>
        <w:t>Екатерина Калугина родилась в 1903 году и была последним ре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бенком в семье управляющего Та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лицким спиртовым заводом А.М.Калугина. Кроме нее в семье было два брата — Константин и Михаил, и две сестры — Люся и Вера.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В1912 году Катя Калугина</w:t>
      </w:r>
      <w:r w:rsidR="00EB5687">
        <w:rPr>
          <w:rFonts w:ascii="Times New Roman" w:hAnsi="Times New Roman" w:cs="Times New Roman"/>
          <w:sz w:val="28"/>
          <w:szCs w:val="28"/>
        </w:rPr>
        <w:t xml:space="preserve"> по</w:t>
      </w:r>
      <w:r w:rsidR="00EB5687">
        <w:rPr>
          <w:rFonts w:ascii="Times New Roman" w:hAnsi="Times New Roman" w:cs="Times New Roman"/>
          <w:sz w:val="28"/>
          <w:szCs w:val="28"/>
        </w:rPr>
        <w:softHyphen/>
        <w:t>ступила учиться в Камышлов</w:t>
      </w:r>
      <w:r w:rsidRPr="00EB5687">
        <w:rPr>
          <w:rFonts w:ascii="Times New Roman" w:hAnsi="Times New Roman" w:cs="Times New Roman"/>
          <w:sz w:val="28"/>
          <w:szCs w:val="28"/>
        </w:rPr>
        <w:t>скую женскую гимназию. Здесь и встретилась она с К.М.Новожи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ловой, тогда еще просто Клашей Симановской.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Преподавал рисование в гим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назии И.Д.Самгин, он отличал Екатерину от других учеников и пророчил ей будущее художника.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Заканчивала гимназию Екате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рина в 1918 году. Мне мало что из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вестно об этом периоде ее жизни. Но из рассказов Клавдии Михай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ловны, сестры Екатерины Алек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сеевны Веры, знаю, что семья Ка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лугиных в это время переживала тяжелые утраты. Сестра Люся училась в Лесной академии в Пет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рограде. 1916 год. Война. Вот ее открытка родителям, жили они</w:t>
      </w:r>
      <w:r w:rsidR="00EB5687">
        <w:rPr>
          <w:rFonts w:ascii="Times New Roman" w:hAnsi="Times New Roman" w:cs="Times New Roman"/>
          <w:sz w:val="28"/>
          <w:szCs w:val="28"/>
        </w:rPr>
        <w:t xml:space="preserve"> </w:t>
      </w:r>
      <w:r w:rsidRPr="00EB5687">
        <w:rPr>
          <w:rFonts w:ascii="Times New Roman" w:hAnsi="Times New Roman" w:cs="Times New Roman"/>
          <w:sz w:val="28"/>
          <w:szCs w:val="28"/>
        </w:rPr>
        <w:t>тогда в Камышлове, на улице Фроловской, в доме №4 (нынче улица Московская).</w:t>
      </w:r>
    </w:p>
    <w:p w:rsidR="00EB5687" w:rsidRDefault="00EB5687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«Милые мамочка и папочка... Беда совсем. Когда же наконец я попаду домой, бо</w:t>
      </w:r>
      <w:r w:rsidRPr="00EB5687">
        <w:rPr>
          <w:rFonts w:ascii="Times New Roman" w:hAnsi="Times New Roman" w:cs="Times New Roman"/>
          <w:sz w:val="28"/>
          <w:szCs w:val="28"/>
        </w:rPr>
        <w:softHyphen/>
      </w:r>
      <w:r w:rsidR="00EB5687">
        <w:rPr>
          <w:rFonts w:ascii="Times New Roman" w:hAnsi="Times New Roman" w:cs="Times New Roman"/>
          <w:sz w:val="28"/>
          <w:szCs w:val="28"/>
        </w:rPr>
        <w:t>ю</w:t>
      </w:r>
      <w:r w:rsidRPr="00EB5687">
        <w:rPr>
          <w:rFonts w:ascii="Times New Roman" w:hAnsi="Times New Roman" w:cs="Times New Roman"/>
          <w:sz w:val="28"/>
          <w:szCs w:val="28"/>
        </w:rPr>
        <w:t>сь</w:t>
      </w:r>
      <w:r w:rsidR="00EB5687">
        <w:rPr>
          <w:rFonts w:ascii="Times New Roman" w:hAnsi="Times New Roman" w:cs="Times New Roman"/>
          <w:sz w:val="28"/>
          <w:szCs w:val="28"/>
        </w:rPr>
        <w:t xml:space="preserve"> </w:t>
      </w:r>
      <w:r w:rsidRPr="00EB5687">
        <w:rPr>
          <w:rFonts w:ascii="Times New Roman" w:hAnsi="Times New Roman" w:cs="Times New Roman"/>
          <w:sz w:val="28"/>
          <w:szCs w:val="28"/>
        </w:rPr>
        <w:t>ужасно. С каж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дым днем все хуже и хуже. Теперь уже пропала всякая на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дежда достать билеты в предвари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тельной продаже. Дежурить на вокзале самой немыслимо, по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сыльные же берут страшно доро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го, билет будет стоить Бог знает что.</w:t>
      </w:r>
    </w:p>
    <w:p w:rsidR="00AF2613" w:rsidRDefault="00AF2613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AC5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Я окончательно освобожда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юсь, 20-21 могу выехать. Сначала думала ехать в бесплацкартном вагоне, но это совсем невозмож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но. Мы были на вокзале, так во время посадки творится ужас...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Посоветуйте, что делать? Жаль, что нет никого знакомых из военных, они достают билеты без очереди. В Камышлове вы не можете представить, что здесь творится с моей дорогой домой! Л.К.»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Люсе все-таки удалось достать билет на поезд. Но добраться до дому она не смогла. В дороге зара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зилась тифом и умерла в г. Киро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ве. Брат Миша был офицером, блестяще закончил офицерское училище, красавец. Наверное, не одна камышловская гимназистка страдала по нему. Вот и в Люси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ной открытке весьма прозрачный намек брату: «Тебе шлет привет Шурка Казанская с надеждой, что ты не забыл ее...»</w:t>
      </w:r>
      <w:r w:rsidR="00350AC5">
        <w:rPr>
          <w:rFonts w:ascii="Times New Roman" w:hAnsi="Times New Roman" w:cs="Times New Roman"/>
          <w:sz w:val="28"/>
          <w:szCs w:val="28"/>
        </w:rPr>
        <w:t>.</w:t>
      </w:r>
      <w:r w:rsidRPr="00EB5687">
        <w:rPr>
          <w:rFonts w:ascii="Times New Roman" w:hAnsi="Times New Roman" w:cs="Times New Roman"/>
          <w:sz w:val="28"/>
          <w:szCs w:val="28"/>
        </w:rPr>
        <w:t xml:space="preserve"> Он покончил жизнь самоубийством в 1918 году. К.М.Новожилова рассказывала, что нашли его предсмертную за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писку: «Не желаю стрелять в зем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ляков и друзей, а потому ухожу сам из жизни». Миша жил в Ка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мышлове с семи до 22-х лет. И по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хоронен был на Никольском кладбище (ныне поселок УИЗа).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Несмотря на утраты, на горе,</w:t>
      </w:r>
      <w:r w:rsidR="00350AC5">
        <w:rPr>
          <w:rFonts w:ascii="Times New Roman" w:hAnsi="Times New Roman" w:cs="Times New Roman"/>
          <w:sz w:val="28"/>
          <w:szCs w:val="28"/>
        </w:rPr>
        <w:t xml:space="preserve"> </w:t>
      </w:r>
      <w:r w:rsidRPr="00EB5687">
        <w:rPr>
          <w:rFonts w:ascii="Times New Roman" w:hAnsi="Times New Roman" w:cs="Times New Roman"/>
          <w:sz w:val="28"/>
          <w:szCs w:val="28"/>
        </w:rPr>
        <w:t>на тяжкие годы, Екатерина Алек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сеевна в начале 30-х годов закон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чила Свердловское художеств</w:t>
      </w:r>
      <w:r w:rsidR="00350AC5">
        <w:rPr>
          <w:rFonts w:ascii="Times New Roman" w:hAnsi="Times New Roman" w:cs="Times New Roman"/>
          <w:sz w:val="28"/>
          <w:szCs w:val="28"/>
        </w:rPr>
        <w:t>ен</w:t>
      </w:r>
      <w:r w:rsidRPr="00EB5687">
        <w:rPr>
          <w:rFonts w:ascii="Times New Roman" w:hAnsi="Times New Roman" w:cs="Times New Roman"/>
          <w:sz w:val="28"/>
          <w:szCs w:val="28"/>
        </w:rPr>
        <w:t xml:space="preserve">ное училище, отделение </w:t>
      </w:r>
      <w:r w:rsidRPr="00EB5687">
        <w:rPr>
          <w:rFonts w:ascii="Times New Roman" w:hAnsi="Times New Roman" w:cs="Times New Roman"/>
          <w:sz w:val="28"/>
          <w:szCs w:val="28"/>
        </w:rPr>
        <w:lastRenderedPageBreak/>
        <w:t>«Роспись и художествен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ная отделка тканей». До и во время войны препо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давала рисование в школе, в Талице, а в 1945 году Калугина уе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хала в Москву и посту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пила в Суриковское высшее художествен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ное училище. На ка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федре графики вел занятия Фаворский. Живопись им препо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давали Г.Нисский и Ю.Пименов. Изве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стного уральского художника А.Ф.Бурака (умершего в этом году, в апреле) она ласково звала «Бурачишко». Они учились вместе и были зем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ляками.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Преподавала Калугина в 50-е годы в художественном училище Нижнего Тагила. После переезда в Талицу два года работала при доме культуры и постоянно рисо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вала. К своим работам относилась требовательно, по многу раз пере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делывала, добиваясь того, что ей хотелось выразить картиной.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Я был еще молод, в Талице родных у меня не было, поддерж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ка сестер Калугиных мне очень помогла, благодаря им я полюбил книги, искусство. Сестра Екате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рины Алексеевны Вера всегда с удовольствием со мной беседова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ла. Я стал духовно богаче, обща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ясь с ними, а они всегда с интере</w:t>
      </w:r>
      <w:r w:rsidR="00350AC5">
        <w:rPr>
          <w:rFonts w:ascii="Times New Roman" w:hAnsi="Times New Roman" w:cs="Times New Roman"/>
          <w:sz w:val="28"/>
          <w:szCs w:val="28"/>
        </w:rPr>
        <w:softHyphen/>
        <w:t>сом расспрашивали меня о Камы</w:t>
      </w:r>
      <w:r w:rsidRPr="00EB5687">
        <w:rPr>
          <w:rFonts w:ascii="Times New Roman" w:hAnsi="Times New Roman" w:cs="Times New Roman"/>
          <w:sz w:val="28"/>
          <w:szCs w:val="28"/>
        </w:rPr>
        <w:t>шлове и камышловцах. Они лю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били Камышлов, считали его род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ным городом, поэтому и нам не грех вспомнить эту семью и выпу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скницу гимназии Катю Калугину.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>Сергей П</w:t>
      </w:r>
      <w:r w:rsidR="00686DD2">
        <w:rPr>
          <w:rFonts w:ascii="Times New Roman" w:hAnsi="Times New Roman" w:cs="Times New Roman"/>
          <w:sz w:val="28"/>
          <w:szCs w:val="28"/>
        </w:rPr>
        <w:t>оловников</w:t>
      </w:r>
      <w:r w:rsidRPr="00EB5687">
        <w:rPr>
          <w:rFonts w:ascii="Times New Roman" w:hAnsi="Times New Roman" w:cs="Times New Roman"/>
          <w:sz w:val="28"/>
          <w:szCs w:val="28"/>
        </w:rPr>
        <w:t>.</w:t>
      </w:r>
    </w:p>
    <w:p w:rsidR="00686DD2" w:rsidRPr="00EB5687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AC5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05670" cy="3206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ug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356" cy="32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DD2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A90A05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 w:rsidRPr="00EB5687">
        <w:rPr>
          <w:rFonts w:ascii="Times New Roman" w:hAnsi="Times New Roman" w:cs="Times New Roman"/>
          <w:sz w:val="28"/>
          <w:szCs w:val="28"/>
        </w:rPr>
        <w:t xml:space="preserve">На </w:t>
      </w:r>
      <w:r w:rsidR="00686DD2">
        <w:rPr>
          <w:rFonts w:ascii="Times New Roman" w:hAnsi="Times New Roman" w:cs="Times New Roman"/>
          <w:sz w:val="28"/>
          <w:szCs w:val="28"/>
        </w:rPr>
        <w:t>фото</w:t>
      </w:r>
      <w:r w:rsidRPr="00EB5687">
        <w:rPr>
          <w:rFonts w:ascii="Times New Roman" w:hAnsi="Times New Roman" w:cs="Times New Roman"/>
          <w:sz w:val="28"/>
          <w:szCs w:val="28"/>
        </w:rPr>
        <w:t xml:space="preserve">: </w:t>
      </w:r>
      <w:r w:rsidR="00686DD2">
        <w:rPr>
          <w:rFonts w:ascii="Times New Roman" w:hAnsi="Times New Roman" w:cs="Times New Roman"/>
          <w:sz w:val="28"/>
          <w:szCs w:val="28"/>
        </w:rPr>
        <w:t>П</w:t>
      </w:r>
      <w:r w:rsidRPr="00EB5687">
        <w:rPr>
          <w:rFonts w:ascii="Times New Roman" w:hAnsi="Times New Roman" w:cs="Times New Roman"/>
          <w:sz w:val="28"/>
          <w:szCs w:val="28"/>
        </w:rPr>
        <w:t>еред оче</w:t>
      </w:r>
      <w:r w:rsidRPr="00EB5687">
        <w:rPr>
          <w:rFonts w:ascii="Times New Roman" w:hAnsi="Times New Roman" w:cs="Times New Roman"/>
          <w:sz w:val="28"/>
          <w:szCs w:val="28"/>
        </w:rPr>
        <w:softHyphen/>
        <w:t>редной выставкой в своем саду Екатерина Алексеевна Калугина.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D2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220279" cy="41674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тя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852" cy="41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DD2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C97B01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фото: </w:t>
      </w:r>
      <w:r w:rsidR="00A90A05" w:rsidRPr="00EB5687">
        <w:rPr>
          <w:rFonts w:ascii="Times New Roman" w:hAnsi="Times New Roman" w:cs="Times New Roman"/>
          <w:sz w:val="28"/>
          <w:szCs w:val="28"/>
        </w:rPr>
        <w:t>А</w:t>
      </w:r>
      <w:r w:rsidR="00350AC5">
        <w:rPr>
          <w:rFonts w:ascii="Times New Roman" w:hAnsi="Times New Roman" w:cs="Times New Roman"/>
          <w:sz w:val="28"/>
          <w:szCs w:val="28"/>
        </w:rPr>
        <w:t xml:space="preserve"> </w:t>
      </w:r>
      <w:r w:rsidR="00A90A05" w:rsidRPr="00EB5687">
        <w:rPr>
          <w:rFonts w:ascii="Times New Roman" w:hAnsi="Times New Roman" w:cs="Times New Roman"/>
          <w:sz w:val="28"/>
          <w:szCs w:val="28"/>
        </w:rPr>
        <w:t>такой она была в годы учебы в художественном училище. Видимо, Екатерина искала свой образ Демо</w:t>
      </w:r>
      <w:r w:rsidR="00A90A05" w:rsidRPr="00EB5687">
        <w:rPr>
          <w:rFonts w:ascii="Times New Roman" w:hAnsi="Times New Roman" w:cs="Times New Roman"/>
          <w:sz w:val="28"/>
          <w:szCs w:val="28"/>
        </w:rPr>
        <w:softHyphen/>
        <w:t>на. Она сжилась с ним. Правда, в ее взгляде было тоже что-то демо</w:t>
      </w:r>
      <w:r w:rsidR="00A90A05" w:rsidRPr="00EB5687">
        <w:rPr>
          <w:rFonts w:ascii="Times New Roman" w:hAnsi="Times New Roman" w:cs="Times New Roman"/>
          <w:sz w:val="28"/>
          <w:szCs w:val="28"/>
        </w:rPr>
        <w:softHyphen/>
        <w:t>ническое?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D2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806811" cy="38558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т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77" cy="389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DD2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D2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Pr="00EB5687" w:rsidRDefault="00C97B01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фото: </w:t>
      </w:r>
      <w:bookmarkStart w:id="0" w:name="_GoBack"/>
      <w:bookmarkEnd w:id="0"/>
      <w:r w:rsidR="00A90A05" w:rsidRPr="00EB5687">
        <w:rPr>
          <w:rFonts w:ascii="Times New Roman" w:hAnsi="Times New Roman" w:cs="Times New Roman"/>
          <w:sz w:val="28"/>
          <w:szCs w:val="28"/>
        </w:rPr>
        <w:t>И Михаил, не сумевший разде</w:t>
      </w:r>
      <w:r w:rsidR="00A90A05" w:rsidRPr="00EB5687">
        <w:rPr>
          <w:rFonts w:ascii="Times New Roman" w:hAnsi="Times New Roman" w:cs="Times New Roman"/>
          <w:sz w:val="28"/>
          <w:szCs w:val="28"/>
        </w:rPr>
        <w:softHyphen/>
        <w:t>лить мир на чужих и своих, что ж, трагическое время — трагические судьбы.</w:t>
      </w:r>
    </w:p>
    <w:p w:rsidR="00350AC5" w:rsidRDefault="00350AC5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2E" w:rsidRDefault="00686DD2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A90A05" w:rsidRPr="00EB5687">
        <w:rPr>
          <w:rFonts w:ascii="Times New Roman" w:hAnsi="Times New Roman" w:cs="Times New Roman"/>
          <w:sz w:val="28"/>
          <w:szCs w:val="28"/>
        </w:rPr>
        <w:t xml:space="preserve"> из семейного архива.</w:t>
      </w:r>
    </w:p>
    <w:p w:rsidR="005534BF" w:rsidRDefault="005534BF" w:rsidP="00EB5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BF" w:rsidRPr="00EB5687" w:rsidRDefault="005534BF" w:rsidP="00EB5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Камышловские известия</w:t>
      </w:r>
      <w:r w:rsidR="00D84A8E">
        <w:rPr>
          <w:rFonts w:ascii="Times New Roman" w:hAnsi="Times New Roman" w:cs="Times New Roman"/>
          <w:sz w:val="28"/>
          <w:szCs w:val="28"/>
        </w:rPr>
        <w:t xml:space="preserve"> «Литературный четверг»</w:t>
      </w:r>
      <w:r>
        <w:rPr>
          <w:rFonts w:ascii="Times New Roman" w:hAnsi="Times New Roman" w:cs="Times New Roman"/>
          <w:sz w:val="28"/>
          <w:szCs w:val="28"/>
        </w:rPr>
        <w:t>. – 1997. – 7 июня (№ 65). – С. 6.</w:t>
      </w:r>
    </w:p>
    <w:sectPr w:rsidR="005534BF" w:rsidRPr="00EB5687" w:rsidSect="00EB5687">
      <w:pgSz w:w="11909" w:h="16834"/>
      <w:pgMar w:top="1134" w:right="850" w:bottom="1134" w:left="1701" w:header="5059" w:footer="5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4A" w:rsidRDefault="00F6004A">
      <w:r>
        <w:separator/>
      </w:r>
    </w:p>
  </w:endnote>
  <w:endnote w:type="continuationSeparator" w:id="0">
    <w:p w:rsidR="00F6004A" w:rsidRDefault="00F6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4A" w:rsidRDefault="00F6004A"/>
  </w:footnote>
  <w:footnote w:type="continuationSeparator" w:id="0">
    <w:p w:rsidR="00F6004A" w:rsidRDefault="00F600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E"/>
    <w:rsid w:val="00350AC5"/>
    <w:rsid w:val="005534BF"/>
    <w:rsid w:val="00606D28"/>
    <w:rsid w:val="00686DD2"/>
    <w:rsid w:val="0090632E"/>
    <w:rsid w:val="00A90A05"/>
    <w:rsid w:val="00AF2613"/>
    <w:rsid w:val="00C97B01"/>
    <w:rsid w:val="00D84A8E"/>
    <w:rsid w:val="00EB5687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7858-2440-4F0C-8848-EE8E81A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i/>
      <w:iCs/>
      <w:sz w:val="60"/>
      <w:szCs w:val="6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7</cp:revision>
  <dcterms:created xsi:type="dcterms:W3CDTF">2022-06-25T10:27:00Z</dcterms:created>
  <dcterms:modified xsi:type="dcterms:W3CDTF">2022-06-28T09:30:00Z</dcterms:modified>
</cp:coreProperties>
</file>