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155" w:rsidRPr="00ED3155" w:rsidRDefault="00ED3155" w:rsidP="00ED3155">
      <w:pPr>
        <w:pStyle w:val="a3"/>
        <w:jc w:val="center"/>
        <w:rPr>
          <w:b/>
          <w:sz w:val="24"/>
          <w:szCs w:val="24"/>
        </w:rPr>
      </w:pPr>
      <w:r w:rsidRPr="00ED3155">
        <w:rPr>
          <w:b/>
          <w:sz w:val="24"/>
          <w:szCs w:val="24"/>
        </w:rPr>
        <w:t>Тайна Слободского храма во имя св. Георгия Победоносца</w:t>
      </w:r>
    </w:p>
    <w:p w:rsidR="00ED3155" w:rsidRPr="00ED3155" w:rsidRDefault="00ED3155" w:rsidP="00ED3155">
      <w:pPr>
        <w:jc w:val="center"/>
        <w:rPr>
          <w:sz w:val="24"/>
          <w:szCs w:val="24"/>
        </w:rPr>
      </w:pPr>
      <w:r w:rsidRPr="00ED3155">
        <w:rPr>
          <w:sz w:val="24"/>
          <w:szCs w:val="24"/>
        </w:rPr>
        <w:t>(тезисы)</w:t>
      </w:r>
    </w:p>
    <w:p w:rsidR="00B47D91" w:rsidRPr="00ED3155" w:rsidRDefault="001D53D6" w:rsidP="00ED3155">
      <w:pPr>
        <w:pStyle w:val="a3"/>
        <w:jc w:val="center"/>
        <w:rPr>
          <w:sz w:val="24"/>
          <w:szCs w:val="24"/>
        </w:rPr>
      </w:pPr>
      <w:r w:rsidRPr="00ED3155">
        <w:rPr>
          <w:noProof/>
          <w:sz w:val="24"/>
          <w:szCs w:val="24"/>
          <w:lang w:eastAsia="ru-RU"/>
        </w:rPr>
        <w:drawing>
          <wp:inline distT="0" distB="0" distL="0" distR="0">
            <wp:extent cx="3903980" cy="5462270"/>
            <wp:effectExtent l="19050" t="0" r="1270" b="0"/>
            <wp:docPr id="5" name="Рисунок 1" descr="C:\Documents and Settings\Admin\Рабочий стол\фото\Храм в Слобод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\Храм в Слободе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980" cy="546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C12" w:rsidRPr="00ED3155" w:rsidRDefault="00C25D9C" w:rsidP="00ED3155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          </w:t>
      </w:r>
    </w:p>
    <w:p w:rsidR="00B47D91" w:rsidRPr="00ED3155" w:rsidRDefault="00B47D91" w:rsidP="00B47D91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>Тайна Храма во имя св. Георгия Победоносца уводит нас в глубокую древность.</w:t>
      </w:r>
      <w:r w:rsidR="00245B5F" w:rsidRPr="00ED3155">
        <w:rPr>
          <w:sz w:val="24"/>
          <w:szCs w:val="24"/>
        </w:rPr>
        <w:t xml:space="preserve"> </w:t>
      </w:r>
      <w:r w:rsidR="002A1245" w:rsidRPr="00ED3155">
        <w:rPr>
          <w:sz w:val="24"/>
          <w:szCs w:val="24"/>
        </w:rPr>
        <w:t xml:space="preserve"> «Болезнь»  религиозного разложения сгубила и последнюю Сибирскую империю. Разрозненные славянские племена, верные традициям предков – </w:t>
      </w:r>
      <w:proofErr w:type="spellStart"/>
      <w:r w:rsidR="002A1245" w:rsidRPr="00ED3155">
        <w:rPr>
          <w:sz w:val="24"/>
          <w:szCs w:val="24"/>
        </w:rPr>
        <w:t>Русов</w:t>
      </w:r>
      <w:proofErr w:type="spellEnd"/>
      <w:r w:rsidR="002A1245" w:rsidRPr="00ED3155">
        <w:rPr>
          <w:sz w:val="24"/>
          <w:szCs w:val="24"/>
        </w:rPr>
        <w:t xml:space="preserve">, не могли </w:t>
      </w:r>
      <w:proofErr w:type="gramStart"/>
      <w:r w:rsidR="002A1245" w:rsidRPr="00ED3155">
        <w:rPr>
          <w:sz w:val="24"/>
          <w:szCs w:val="24"/>
        </w:rPr>
        <w:t>устоять против физического и идеологического напора иноверцев и были</w:t>
      </w:r>
      <w:proofErr w:type="gramEnd"/>
      <w:r w:rsidR="002A1245" w:rsidRPr="00ED3155">
        <w:rPr>
          <w:sz w:val="24"/>
          <w:szCs w:val="24"/>
        </w:rPr>
        <w:t xml:space="preserve"> вынуждены уйти и основать поселения на глухих, труднодоступных территориях.  Их потомков –</w:t>
      </w:r>
      <w:r w:rsidR="001E50E4" w:rsidRPr="00ED3155">
        <w:rPr>
          <w:sz w:val="24"/>
          <w:szCs w:val="24"/>
        </w:rPr>
        <w:t xml:space="preserve"> </w:t>
      </w:r>
      <w:r w:rsidR="002A1245" w:rsidRPr="00ED3155">
        <w:rPr>
          <w:sz w:val="24"/>
          <w:szCs w:val="24"/>
        </w:rPr>
        <w:t xml:space="preserve">последователей древних славянских традиций  стали называть староверами. </w:t>
      </w:r>
      <w:r w:rsidRPr="00ED3155">
        <w:rPr>
          <w:sz w:val="24"/>
          <w:szCs w:val="24"/>
        </w:rPr>
        <w:t xml:space="preserve">Впервые </w:t>
      </w:r>
      <w:proofErr w:type="spellStart"/>
      <w:r w:rsidRPr="00ED3155">
        <w:rPr>
          <w:sz w:val="24"/>
          <w:szCs w:val="24"/>
        </w:rPr>
        <w:t>Ягорий</w:t>
      </w:r>
      <w:proofErr w:type="spellEnd"/>
      <w:r w:rsidRPr="00ED3155">
        <w:rPr>
          <w:sz w:val="24"/>
          <w:szCs w:val="24"/>
        </w:rPr>
        <w:t xml:space="preserve"> (Григорий) упоминается в легендах о</w:t>
      </w:r>
      <w:r w:rsidR="00245B5F" w:rsidRPr="00ED3155">
        <w:rPr>
          <w:sz w:val="24"/>
          <w:szCs w:val="24"/>
        </w:rPr>
        <w:t xml:space="preserve"> событиях</w:t>
      </w:r>
      <w:r w:rsidRPr="00ED3155">
        <w:rPr>
          <w:sz w:val="24"/>
          <w:szCs w:val="24"/>
        </w:rPr>
        <w:t xml:space="preserve"> 4-</w:t>
      </w:r>
      <w:r w:rsidR="00245B5F" w:rsidRPr="00ED3155">
        <w:rPr>
          <w:sz w:val="24"/>
          <w:szCs w:val="24"/>
        </w:rPr>
        <w:t>го века</w:t>
      </w:r>
      <w:r w:rsidR="001E50E4" w:rsidRPr="00ED3155">
        <w:rPr>
          <w:sz w:val="24"/>
          <w:szCs w:val="24"/>
        </w:rPr>
        <w:t xml:space="preserve"> н.э.</w:t>
      </w:r>
      <w:r w:rsidRPr="00ED3155">
        <w:rPr>
          <w:sz w:val="24"/>
          <w:szCs w:val="24"/>
        </w:rPr>
        <w:t xml:space="preserve"> </w:t>
      </w:r>
    </w:p>
    <w:p w:rsidR="00B47D91" w:rsidRPr="00ED3155" w:rsidRDefault="00B47D91" w:rsidP="00B47D91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 Несмотря на необычайное почитание святого Георгия в христианском мире, источники сугубо христианские о нём скудны и порой противоречивые.  </w:t>
      </w:r>
    </w:p>
    <w:p w:rsidR="007328AE" w:rsidRPr="00ED3155" w:rsidRDefault="00901AFF" w:rsidP="00CF542F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 </w:t>
      </w:r>
      <w:r w:rsidR="00CE3D89" w:rsidRPr="00ED3155">
        <w:rPr>
          <w:sz w:val="24"/>
          <w:szCs w:val="24"/>
        </w:rPr>
        <w:t>П</w:t>
      </w:r>
      <w:r w:rsidRPr="00ED3155">
        <w:rPr>
          <w:sz w:val="24"/>
          <w:szCs w:val="24"/>
        </w:rPr>
        <w:t xml:space="preserve">озднее Георгия причислили к лику святых </w:t>
      </w:r>
      <w:proofErr w:type="spellStart"/>
      <w:r w:rsidRPr="00ED3155">
        <w:rPr>
          <w:sz w:val="24"/>
          <w:szCs w:val="24"/>
        </w:rPr>
        <w:t>вел</w:t>
      </w:r>
      <w:r w:rsidR="00116755" w:rsidRPr="00ED3155">
        <w:rPr>
          <w:sz w:val="24"/>
          <w:szCs w:val="24"/>
        </w:rPr>
        <w:t>и</w:t>
      </w:r>
      <w:r w:rsidRPr="00ED3155">
        <w:rPr>
          <w:sz w:val="24"/>
          <w:szCs w:val="24"/>
        </w:rPr>
        <w:t>комученников</w:t>
      </w:r>
      <w:proofErr w:type="spellEnd"/>
      <w:r w:rsidRPr="00ED3155">
        <w:rPr>
          <w:sz w:val="24"/>
          <w:szCs w:val="24"/>
        </w:rPr>
        <w:t xml:space="preserve">.  В честь его храмы с ведической символикой стоят на </w:t>
      </w:r>
      <w:proofErr w:type="spellStart"/>
      <w:r w:rsidRPr="00ED3155">
        <w:rPr>
          <w:sz w:val="24"/>
          <w:szCs w:val="24"/>
        </w:rPr>
        <w:t>Владимирщине</w:t>
      </w:r>
      <w:proofErr w:type="spellEnd"/>
      <w:r w:rsidRPr="00ED3155">
        <w:rPr>
          <w:sz w:val="24"/>
          <w:szCs w:val="24"/>
        </w:rPr>
        <w:t xml:space="preserve">, в </w:t>
      </w:r>
      <w:proofErr w:type="spellStart"/>
      <w:proofErr w:type="gramStart"/>
      <w:r w:rsidRPr="00ED3155">
        <w:rPr>
          <w:sz w:val="24"/>
          <w:szCs w:val="24"/>
        </w:rPr>
        <w:t>Юрьев-Польском</w:t>
      </w:r>
      <w:proofErr w:type="spellEnd"/>
      <w:proofErr w:type="gramEnd"/>
      <w:r w:rsidR="001E50E4" w:rsidRPr="00ED3155">
        <w:rPr>
          <w:sz w:val="24"/>
          <w:szCs w:val="24"/>
        </w:rPr>
        <w:t>...?</w:t>
      </w:r>
      <w:r w:rsidR="007328AE" w:rsidRPr="00ED3155">
        <w:rPr>
          <w:sz w:val="24"/>
          <w:szCs w:val="24"/>
        </w:rPr>
        <w:t xml:space="preserve">    ВПОСЛЕДСТВИИ В ПЕРЕПИСАНЫХ ЛЕГЕНДАХ И ЛЕТОПИСЯХ святой Георгий Победоносец был замещён святым Григорием Просветителем. Подмена князя Георгия на монаха Григория сделана </w:t>
      </w:r>
      <w:r w:rsidR="009B3437" w:rsidRPr="00ED3155">
        <w:rPr>
          <w:sz w:val="24"/>
          <w:szCs w:val="24"/>
        </w:rPr>
        <w:t>в политических целях. Все дея</w:t>
      </w:r>
      <w:r w:rsidR="001E50E4" w:rsidRPr="00ED3155">
        <w:rPr>
          <w:sz w:val="24"/>
          <w:szCs w:val="24"/>
        </w:rPr>
        <w:t>н</w:t>
      </w:r>
      <w:r w:rsidR="009B3437" w:rsidRPr="00ED3155">
        <w:rPr>
          <w:sz w:val="24"/>
          <w:szCs w:val="24"/>
        </w:rPr>
        <w:t>ия Григория</w:t>
      </w:r>
      <w:r w:rsidR="000348E0" w:rsidRPr="00ED3155">
        <w:rPr>
          <w:sz w:val="24"/>
          <w:szCs w:val="24"/>
        </w:rPr>
        <w:t xml:space="preserve"> Просвет</w:t>
      </w:r>
      <w:r w:rsidR="009B3437" w:rsidRPr="00ED3155">
        <w:rPr>
          <w:sz w:val="24"/>
          <w:szCs w:val="24"/>
        </w:rPr>
        <w:t>ителя</w:t>
      </w:r>
      <w:r w:rsidR="000348E0" w:rsidRPr="00ED3155">
        <w:rPr>
          <w:sz w:val="24"/>
          <w:szCs w:val="24"/>
        </w:rPr>
        <w:t xml:space="preserve"> имеют историческую правдивость</w:t>
      </w:r>
      <w:r w:rsidR="007328AE" w:rsidRPr="00ED3155">
        <w:rPr>
          <w:sz w:val="24"/>
          <w:szCs w:val="24"/>
        </w:rPr>
        <w:t>, в ни</w:t>
      </w:r>
      <w:r w:rsidR="00474E05" w:rsidRPr="00ED3155">
        <w:rPr>
          <w:sz w:val="24"/>
          <w:szCs w:val="24"/>
        </w:rPr>
        <w:t>х действуют цари, место событий</w:t>
      </w:r>
      <w:r w:rsidR="007328AE" w:rsidRPr="00ED3155">
        <w:rPr>
          <w:sz w:val="24"/>
          <w:szCs w:val="24"/>
        </w:rPr>
        <w:t xml:space="preserve"> определено ясно. А вот сведения о Георгии Побед</w:t>
      </w:r>
      <w:r w:rsidR="000348E0" w:rsidRPr="00ED3155">
        <w:rPr>
          <w:sz w:val="24"/>
          <w:szCs w:val="24"/>
        </w:rPr>
        <w:t xml:space="preserve">оносце </w:t>
      </w:r>
      <w:proofErr w:type="spellStart"/>
      <w:r w:rsidR="000348E0" w:rsidRPr="00ED3155">
        <w:rPr>
          <w:sz w:val="24"/>
          <w:szCs w:val="24"/>
        </w:rPr>
        <w:lastRenderedPageBreak/>
        <w:t>сказочны</w:t>
      </w:r>
      <w:proofErr w:type="spellEnd"/>
      <w:r w:rsidR="000348E0" w:rsidRPr="00ED3155">
        <w:rPr>
          <w:sz w:val="24"/>
          <w:szCs w:val="24"/>
        </w:rPr>
        <w:t>: в этих событиях</w:t>
      </w:r>
      <w:r w:rsidR="007328AE" w:rsidRPr="00ED3155">
        <w:rPr>
          <w:sz w:val="24"/>
          <w:szCs w:val="24"/>
        </w:rPr>
        <w:t xml:space="preserve"> свершаются чудеса, происходят битвы с драконами, воскрешения и прочие небылицы, а место их действия весьма условно. Это говорит о том, что исторический Георгий Победоносец чем-то не угодил христианской церкви, раз подлинные сведения о нём были сокрыты или записаны на иное имя - Григория Просветителя. То, что Георгий и Григорий одно лицо свидетельствуют одинаковые фрески в разных древних храмах</w:t>
      </w:r>
      <w:r w:rsidR="000348E0" w:rsidRPr="00ED3155">
        <w:rPr>
          <w:sz w:val="24"/>
          <w:szCs w:val="24"/>
        </w:rPr>
        <w:t>, то</w:t>
      </w:r>
      <w:r w:rsidR="007328AE" w:rsidRPr="00ED3155">
        <w:rPr>
          <w:sz w:val="24"/>
          <w:szCs w:val="24"/>
        </w:rPr>
        <w:t xml:space="preserve">лько в одних подписано "Георгий Победоносец", а в других - "Григорий Просветитель".                  </w:t>
      </w:r>
    </w:p>
    <w:p w:rsidR="00B47D91" w:rsidRPr="00ED3155" w:rsidRDefault="00FB3CF8" w:rsidP="00B47D91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    Родился </w:t>
      </w:r>
      <w:proofErr w:type="spellStart"/>
      <w:r w:rsidRPr="00ED3155">
        <w:rPr>
          <w:sz w:val="24"/>
          <w:szCs w:val="24"/>
        </w:rPr>
        <w:t>Ягорий</w:t>
      </w:r>
      <w:proofErr w:type="spellEnd"/>
      <w:r w:rsidRPr="00ED3155">
        <w:rPr>
          <w:sz w:val="24"/>
          <w:szCs w:val="24"/>
        </w:rPr>
        <w:t xml:space="preserve"> в</w:t>
      </w:r>
      <w:r w:rsidR="00B47D91" w:rsidRPr="00ED3155">
        <w:rPr>
          <w:sz w:val="24"/>
          <w:szCs w:val="24"/>
        </w:rPr>
        <w:t xml:space="preserve"> Среднеазиатском </w:t>
      </w:r>
      <w:proofErr w:type="spellStart"/>
      <w:r w:rsidR="00B47D91" w:rsidRPr="00ED3155">
        <w:rPr>
          <w:sz w:val="24"/>
          <w:szCs w:val="24"/>
        </w:rPr>
        <w:t>Семиречьи</w:t>
      </w:r>
      <w:proofErr w:type="spellEnd"/>
      <w:r w:rsidR="00B47D91" w:rsidRPr="00ED3155">
        <w:rPr>
          <w:sz w:val="24"/>
          <w:szCs w:val="24"/>
        </w:rPr>
        <w:t xml:space="preserve">. Его отец был обвинён в убийстве армянского царя. Весь род "убийцы" попал в опалу. В детстве </w:t>
      </w:r>
      <w:proofErr w:type="spellStart"/>
      <w:r w:rsidR="00B47D91" w:rsidRPr="00ED3155">
        <w:rPr>
          <w:sz w:val="24"/>
          <w:szCs w:val="24"/>
        </w:rPr>
        <w:t>Ягория</w:t>
      </w:r>
      <w:proofErr w:type="spellEnd"/>
      <w:r w:rsidR="00B47D91" w:rsidRPr="00ED3155">
        <w:rPr>
          <w:sz w:val="24"/>
          <w:szCs w:val="24"/>
        </w:rPr>
        <w:t xml:space="preserve"> спасли от преследования и унесли в Римскую империю, где он был воспитан в христианской общине беженцев близ </w:t>
      </w:r>
      <w:proofErr w:type="spellStart"/>
      <w:r w:rsidR="00B47D91" w:rsidRPr="00ED3155">
        <w:rPr>
          <w:sz w:val="24"/>
          <w:szCs w:val="24"/>
        </w:rPr>
        <w:t>Иерасулима</w:t>
      </w:r>
      <w:proofErr w:type="spellEnd"/>
      <w:r w:rsidR="00B47D91" w:rsidRPr="00ED3155">
        <w:rPr>
          <w:sz w:val="24"/>
          <w:szCs w:val="24"/>
        </w:rPr>
        <w:t xml:space="preserve">, был крещён и получил христианское имя Георгий. Но это ему позднее не помешало служить </w:t>
      </w:r>
      <w:proofErr w:type="spellStart"/>
      <w:r w:rsidR="00B47D91" w:rsidRPr="00ED3155">
        <w:rPr>
          <w:sz w:val="24"/>
          <w:szCs w:val="24"/>
        </w:rPr>
        <w:t>Бусу</w:t>
      </w:r>
      <w:proofErr w:type="spellEnd"/>
      <w:r w:rsidR="00B47D91" w:rsidRPr="00ED3155">
        <w:rPr>
          <w:sz w:val="24"/>
          <w:szCs w:val="24"/>
        </w:rPr>
        <w:t xml:space="preserve"> </w:t>
      </w:r>
      <w:proofErr w:type="spellStart"/>
      <w:r w:rsidR="00B47D91" w:rsidRPr="00ED3155">
        <w:rPr>
          <w:sz w:val="24"/>
          <w:szCs w:val="24"/>
        </w:rPr>
        <w:t>Белояру</w:t>
      </w:r>
      <w:proofErr w:type="spellEnd"/>
      <w:r w:rsidR="00B47D91" w:rsidRPr="00ED3155">
        <w:rPr>
          <w:sz w:val="24"/>
          <w:szCs w:val="24"/>
        </w:rPr>
        <w:t xml:space="preserve"> и быть почитаемым </w:t>
      </w:r>
      <w:proofErr w:type="spellStart"/>
      <w:r w:rsidR="00B47D91" w:rsidRPr="00ED3155">
        <w:rPr>
          <w:sz w:val="24"/>
          <w:szCs w:val="24"/>
        </w:rPr>
        <w:t>арианами</w:t>
      </w:r>
      <w:proofErr w:type="spellEnd"/>
      <w:r w:rsidR="00B47D91" w:rsidRPr="00ED3155">
        <w:rPr>
          <w:sz w:val="24"/>
          <w:szCs w:val="24"/>
        </w:rPr>
        <w:t xml:space="preserve"> (а затем и мусульманами, буддистами, </w:t>
      </w:r>
      <w:proofErr w:type="gramStart"/>
      <w:r w:rsidR="00B47D91" w:rsidRPr="00ED3155">
        <w:rPr>
          <w:sz w:val="24"/>
          <w:szCs w:val="24"/>
        </w:rPr>
        <w:t>в</w:t>
      </w:r>
      <w:proofErr w:type="gramEnd"/>
      <w:r w:rsidR="00B47D91" w:rsidRPr="00ED3155">
        <w:rPr>
          <w:sz w:val="24"/>
          <w:szCs w:val="24"/>
        </w:rPr>
        <w:t xml:space="preserve"> то время  все эти духовные направления только зарождались). </w:t>
      </w:r>
    </w:p>
    <w:p w:rsidR="001E50E4" w:rsidRPr="00ED3155" w:rsidRDefault="00CF542F" w:rsidP="00B47D91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     Георгий</w:t>
      </w:r>
      <w:r w:rsidR="00B47D91" w:rsidRPr="00ED3155">
        <w:rPr>
          <w:sz w:val="24"/>
          <w:szCs w:val="24"/>
        </w:rPr>
        <w:t xml:space="preserve"> участвовал в походах Римского императора, отличился в войне с готами и получил легион, став полководцем воевал против персов и поставил на трон Армении римского ставленника (родственника Ге</w:t>
      </w:r>
      <w:r w:rsidR="009C0CEE" w:rsidRPr="00ED3155">
        <w:rPr>
          <w:sz w:val="24"/>
          <w:szCs w:val="24"/>
        </w:rPr>
        <w:t>оргия и тоже беженца). Сам Георгий</w:t>
      </w:r>
      <w:r w:rsidR="008E728C" w:rsidRPr="00ED3155">
        <w:rPr>
          <w:sz w:val="24"/>
          <w:szCs w:val="24"/>
        </w:rPr>
        <w:t xml:space="preserve"> </w:t>
      </w:r>
      <w:r w:rsidR="00B47D91" w:rsidRPr="00ED3155">
        <w:rPr>
          <w:sz w:val="24"/>
          <w:szCs w:val="24"/>
        </w:rPr>
        <w:t xml:space="preserve"> стал правителем в землях Грузии и О</w:t>
      </w:r>
      <w:r w:rsidR="008E728C" w:rsidRPr="00ED3155">
        <w:rPr>
          <w:sz w:val="24"/>
          <w:szCs w:val="24"/>
        </w:rPr>
        <w:t>сетии и пол</w:t>
      </w:r>
      <w:r w:rsidR="00314E6F" w:rsidRPr="00ED3155">
        <w:rPr>
          <w:sz w:val="24"/>
          <w:szCs w:val="24"/>
        </w:rPr>
        <w:t>у</w:t>
      </w:r>
      <w:r w:rsidR="008E728C" w:rsidRPr="00ED3155">
        <w:rPr>
          <w:sz w:val="24"/>
          <w:szCs w:val="24"/>
        </w:rPr>
        <w:t>чил прозвище Георгий Победоносец.</w:t>
      </w:r>
      <w:r w:rsidR="0096450D" w:rsidRPr="00ED3155">
        <w:rPr>
          <w:sz w:val="24"/>
          <w:szCs w:val="24"/>
        </w:rPr>
        <w:t xml:space="preserve"> </w:t>
      </w:r>
      <w:r w:rsidR="00E7360D" w:rsidRPr="00ED3155">
        <w:rPr>
          <w:sz w:val="24"/>
          <w:szCs w:val="24"/>
        </w:rPr>
        <w:t xml:space="preserve"> Григо</w:t>
      </w:r>
      <w:r w:rsidR="00B47D91" w:rsidRPr="00ED3155">
        <w:rPr>
          <w:sz w:val="24"/>
          <w:szCs w:val="24"/>
        </w:rPr>
        <w:t xml:space="preserve">рий привёл к присяге Риму </w:t>
      </w:r>
      <w:r w:rsidR="0096450D" w:rsidRPr="00ED3155">
        <w:rPr>
          <w:sz w:val="24"/>
          <w:szCs w:val="24"/>
        </w:rPr>
        <w:t>и крестил армян, грузин, осетин, потому он столь почитаем на Кавказе.</w:t>
      </w:r>
      <w:r w:rsidR="00B47D91" w:rsidRPr="00ED3155">
        <w:rPr>
          <w:sz w:val="24"/>
          <w:szCs w:val="24"/>
        </w:rPr>
        <w:t xml:space="preserve"> Легион Георгия Победоносца прошёл через Кавказ, </w:t>
      </w:r>
      <w:proofErr w:type="spellStart"/>
      <w:r w:rsidR="00B47D91" w:rsidRPr="00ED3155">
        <w:rPr>
          <w:sz w:val="24"/>
          <w:szCs w:val="24"/>
        </w:rPr>
        <w:t>Альванию</w:t>
      </w:r>
      <w:proofErr w:type="spellEnd"/>
      <w:r w:rsidR="00B47D91" w:rsidRPr="00ED3155">
        <w:rPr>
          <w:sz w:val="24"/>
          <w:szCs w:val="24"/>
        </w:rPr>
        <w:t>, Иберию, прогнал гун</w:t>
      </w:r>
      <w:r w:rsidR="00503D3B" w:rsidRPr="00ED3155">
        <w:rPr>
          <w:sz w:val="24"/>
          <w:szCs w:val="24"/>
        </w:rPr>
        <w:t>нов до Волги</w:t>
      </w:r>
      <w:r w:rsidR="00A125A7" w:rsidRPr="00ED3155">
        <w:rPr>
          <w:sz w:val="24"/>
          <w:szCs w:val="24"/>
        </w:rPr>
        <w:t>.</w:t>
      </w:r>
      <w:r w:rsidR="008E728C" w:rsidRPr="00ED3155">
        <w:rPr>
          <w:sz w:val="24"/>
          <w:szCs w:val="24"/>
        </w:rPr>
        <w:t xml:space="preserve"> Проявляет</w:t>
      </w:r>
      <w:r w:rsidR="00B47D91" w:rsidRPr="00ED3155">
        <w:rPr>
          <w:sz w:val="24"/>
          <w:szCs w:val="24"/>
        </w:rPr>
        <w:t xml:space="preserve"> </w:t>
      </w:r>
      <w:r w:rsidR="00187F17" w:rsidRPr="00ED3155">
        <w:rPr>
          <w:sz w:val="24"/>
          <w:szCs w:val="24"/>
        </w:rPr>
        <w:t>неповиновение римскому кесарю - в</w:t>
      </w:r>
      <w:r w:rsidR="00B47D91" w:rsidRPr="00ED3155">
        <w:rPr>
          <w:sz w:val="24"/>
          <w:szCs w:val="24"/>
        </w:rPr>
        <w:t xml:space="preserve">место того, чтобы взойти на престол </w:t>
      </w:r>
      <w:proofErr w:type="spellStart"/>
      <w:r w:rsidR="00B47D91" w:rsidRPr="00ED3155">
        <w:rPr>
          <w:sz w:val="24"/>
          <w:szCs w:val="24"/>
        </w:rPr>
        <w:t>Русколании</w:t>
      </w:r>
      <w:proofErr w:type="spellEnd"/>
      <w:r w:rsidR="00B47D91" w:rsidRPr="00ED3155">
        <w:rPr>
          <w:sz w:val="24"/>
          <w:szCs w:val="24"/>
        </w:rPr>
        <w:t xml:space="preserve"> и </w:t>
      </w:r>
      <w:r w:rsidR="00187F17" w:rsidRPr="00ED3155">
        <w:rPr>
          <w:sz w:val="24"/>
          <w:szCs w:val="24"/>
        </w:rPr>
        <w:t>привести её под римский скипетр -</w:t>
      </w:r>
      <w:r w:rsidR="00B47D91" w:rsidRPr="00ED3155">
        <w:rPr>
          <w:sz w:val="24"/>
          <w:szCs w:val="24"/>
        </w:rPr>
        <w:t xml:space="preserve"> Георгий присягнул </w:t>
      </w:r>
      <w:proofErr w:type="spellStart"/>
      <w:r w:rsidR="00B47D91" w:rsidRPr="00ED3155">
        <w:rPr>
          <w:sz w:val="24"/>
          <w:szCs w:val="24"/>
        </w:rPr>
        <w:t>Бусу</w:t>
      </w:r>
      <w:proofErr w:type="spellEnd"/>
      <w:r w:rsidR="00B47D91" w:rsidRPr="00ED3155">
        <w:rPr>
          <w:sz w:val="24"/>
          <w:szCs w:val="24"/>
        </w:rPr>
        <w:t xml:space="preserve"> </w:t>
      </w:r>
      <w:proofErr w:type="spellStart"/>
      <w:r w:rsidR="00B47D91" w:rsidRPr="00ED3155">
        <w:rPr>
          <w:sz w:val="24"/>
          <w:szCs w:val="24"/>
        </w:rPr>
        <w:t>Белояру</w:t>
      </w:r>
      <w:proofErr w:type="spellEnd"/>
      <w:r w:rsidR="00B47D91" w:rsidRPr="00ED3155">
        <w:rPr>
          <w:sz w:val="24"/>
          <w:szCs w:val="24"/>
        </w:rPr>
        <w:t xml:space="preserve">, то есть принял </w:t>
      </w:r>
      <w:proofErr w:type="spellStart"/>
      <w:r w:rsidR="00B47D91" w:rsidRPr="00ED3155">
        <w:rPr>
          <w:sz w:val="24"/>
          <w:szCs w:val="24"/>
        </w:rPr>
        <w:t>ведославие</w:t>
      </w:r>
      <w:proofErr w:type="spellEnd"/>
      <w:r w:rsidR="00B47D91" w:rsidRPr="00ED3155">
        <w:rPr>
          <w:sz w:val="24"/>
          <w:szCs w:val="24"/>
        </w:rPr>
        <w:t xml:space="preserve">, ведическую </w:t>
      </w:r>
      <w:proofErr w:type="spellStart"/>
      <w:r w:rsidR="00B47D91" w:rsidRPr="00ED3155">
        <w:rPr>
          <w:sz w:val="24"/>
          <w:szCs w:val="24"/>
        </w:rPr>
        <w:t>арианскую</w:t>
      </w:r>
      <w:proofErr w:type="spellEnd"/>
      <w:r w:rsidR="00B47D91" w:rsidRPr="00ED3155">
        <w:rPr>
          <w:sz w:val="24"/>
          <w:szCs w:val="24"/>
        </w:rPr>
        <w:t xml:space="preserve"> веру.</w:t>
      </w:r>
      <w:r w:rsidR="00187F17" w:rsidRPr="00ED3155">
        <w:rPr>
          <w:sz w:val="24"/>
          <w:szCs w:val="24"/>
        </w:rPr>
        <w:t xml:space="preserve"> И </w:t>
      </w:r>
      <w:proofErr w:type="gramStart"/>
      <w:r w:rsidR="00187F17" w:rsidRPr="00ED3155">
        <w:rPr>
          <w:sz w:val="24"/>
          <w:szCs w:val="24"/>
        </w:rPr>
        <w:t>стал</w:t>
      </w:r>
      <w:proofErr w:type="gramEnd"/>
      <w:r w:rsidR="00187F17" w:rsidRPr="00ED3155">
        <w:rPr>
          <w:sz w:val="24"/>
          <w:szCs w:val="24"/>
        </w:rPr>
        <w:t xml:space="preserve"> почитаем славянами-ариями.</w:t>
      </w:r>
      <w:r w:rsidR="0041631A" w:rsidRPr="00ED3155">
        <w:rPr>
          <w:sz w:val="24"/>
          <w:szCs w:val="24"/>
        </w:rPr>
        <w:t xml:space="preserve"> Бус поставил Георгия Победон</w:t>
      </w:r>
      <w:r w:rsidR="0091525D" w:rsidRPr="00ED3155">
        <w:rPr>
          <w:sz w:val="24"/>
          <w:szCs w:val="24"/>
        </w:rPr>
        <w:t xml:space="preserve">осца полководцем </w:t>
      </w:r>
      <w:proofErr w:type="spellStart"/>
      <w:r w:rsidR="0091525D" w:rsidRPr="00ED3155">
        <w:rPr>
          <w:sz w:val="24"/>
          <w:szCs w:val="24"/>
        </w:rPr>
        <w:t>Русколании</w:t>
      </w:r>
      <w:proofErr w:type="spellEnd"/>
      <w:r w:rsidR="0091525D" w:rsidRPr="00ED3155">
        <w:rPr>
          <w:sz w:val="24"/>
          <w:szCs w:val="24"/>
        </w:rPr>
        <w:t>.  Георг</w:t>
      </w:r>
      <w:r w:rsidR="00D31005" w:rsidRPr="00ED3155">
        <w:rPr>
          <w:sz w:val="24"/>
          <w:szCs w:val="24"/>
        </w:rPr>
        <w:t xml:space="preserve">ий участвовал во многих военных походах </w:t>
      </w:r>
      <w:proofErr w:type="spellStart"/>
      <w:r w:rsidR="00D31005" w:rsidRPr="00ED3155">
        <w:rPr>
          <w:sz w:val="24"/>
          <w:szCs w:val="24"/>
        </w:rPr>
        <w:t>Буса</w:t>
      </w:r>
      <w:proofErr w:type="spellEnd"/>
      <w:r w:rsidR="00D31005" w:rsidRPr="00ED3155">
        <w:rPr>
          <w:sz w:val="24"/>
          <w:szCs w:val="24"/>
        </w:rPr>
        <w:t xml:space="preserve"> </w:t>
      </w:r>
      <w:proofErr w:type="spellStart"/>
      <w:r w:rsidR="00D31005" w:rsidRPr="00ED3155">
        <w:rPr>
          <w:sz w:val="24"/>
          <w:szCs w:val="24"/>
        </w:rPr>
        <w:t>Белояра</w:t>
      </w:r>
      <w:proofErr w:type="spellEnd"/>
      <w:r w:rsidR="0041631A" w:rsidRPr="00ED3155">
        <w:rPr>
          <w:sz w:val="24"/>
          <w:szCs w:val="24"/>
        </w:rPr>
        <w:t>, в том числе в сражении 316-го г. с гуннами на Москве-реке  в Залесье. В честь этой победы на одном из холмов был поставлен небольшой городок-крепость, позднее превратившийся в поселение Москва</w:t>
      </w:r>
      <w:proofErr w:type="gramStart"/>
      <w:r w:rsidR="0041631A" w:rsidRPr="00ED3155">
        <w:rPr>
          <w:sz w:val="24"/>
          <w:szCs w:val="24"/>
        </w:rPr>
        <w:t>.</w:t>
      </w:r>
      <w:proofErr w:type="gramEnd"/>
      <w:r w:rsidR="0060606E" w:rsidRPr="00ED3155">
        <w:rPr>
          <w:sz w:val="24"/>
          <w:szCs w:val="24"/>
        </w:rPr>
        <w:t xml:space="preserve"> (</w:t>
      </w:r>
      <w:proofErr w:type="gramStart"/>
      <w:r w:rsidR="0060606E" w:rsidRPr="00ED3155">
        <w:rPr>
          <w:sz w:val="24"/>
          <w:szCs w:val="24"/>
        </w:rPr>
        <w:t>с</w:t>
      </w:r>
      <w:proofErr w:type="gramEnd"/>
      <w:r w:rsidR="0060606E" w:rsidRPr="00ED3155">
        <w:rPr>
          <w:sz w:val="24"/>
          <w:szCs w:val="24"/>
        </w:rPr>
        <w:t xml:space="preserve">ейчас на этом месте </w:t>
      </w:r>
      <w:proofErr w:type="spellStart"/>
      <w:r w:rsidR="0060606E" w:rsidRPr="00ED3155">
        <w:rPr>
          <w:sz w:val="24"/>
          <w:szCs w:val="24"/>
        </w:rPr>
        <w:t>Боровицкие</w:t>
      </w:r>
      <w:proofErr w:type="spellEnd"/>
      <w:r w:rsidR="0060606E" w:rsidRPr="00ED3155">
        <w:rPr>
          <w:sz w:val="24"/>
          <w:szCs w:val="24"/>
        </w:rPr>
        <w:t xml:space="preserve"> Ворота</w:t>
      </w:r>
      <w:r w:rsidR="00E339B6" w:rsidRPr="00ED3155">
        <w:rPr>
          <w:sz w:val="24"/>
          <w:szCs w:val="24"/>
        </w:rPr>
        <w:t>, 15 мая 2016 г., в день святых Бориса и Глеба, Москве исполнится 1700 лет)</w:t>
      </w:r>
      <w:r w:rsidR="0060606E" w:rsidRPr="00ED3155">
        <w:rPr>
          <w:sz w:val="24"/>
          <w:szCs w:val="24"/>
        </w:rPr>
        <w:t>.</w:t>
      </w:r>
      <w:r w:rsidR="0041631A" w:rsidRPr="00ED3155">
        <w:rPr>
          <w:sz w:val="24"/>
          <w:szCs w:val="24"/>
        </w:rPr>
        <w:t xml:space="preserve"> Потому образ Георгия Поб</w:t>
      </w:r>
      <w:r w:rsidR="00A125A7" w:rsidRPr="00ED3155">
        <w:rPr>
          <w:sz w:val="24"/>
          <w:szCs w:val="24"/>
        </w:rPr>
        <w:t>едоносца вошёл в</w:t>
      </w:r>
      <w:r w:rsidR="00721690" w:rsidRPr="00ED3155">
        <w:rPr>
          <w:sz w:val="24"/>
          <w:szCs w:val="24"/>
        </w:rPr>
        <w:t xml:space="preserve"> городской</w:t>
      </w:r>
      <w:r w:rsidR="00A125A7" w:rsidRPr="00ED3155">
        <w:rPr>
          <w:sz w:val="24"/>
          <w:szCs w:val="24"/>
        </w:rPr>
        <w:t xml:space="preserve"> герб Москвы. </w:t>
      </w:r>
      <w:r w:rsidR="0041631A" w:rsidRPr="00ED3155">
        <w:rPr>
          <w:sz w:val="24"/>
          <w:szCs w:val="24"/>
        </w:rPr>
        <w:t xml:space="preserve">  </w:t>
      </w:r>
      <w:r w:rsidR="00BB4C68" w:rsidRPr="00ED3155">
        <w:rPr>
          <w:sz w:val="24"/>
          <w:szCs w:val="24"/>
        </w:rPr>
        <w:t xml:space="preserve"> </w:t>
      </w:r>
    </w:p>
    <w:p w:rsidR="00B47D91" w:rsidRPr="00ED3155" w:rsidRDefault="00BB4C68" w:rsidP="00B47D91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>В</w:t>
      </w:r>
      <w:r w:rsidR="00A62F23" w:rsidRPr="00ED3155">
        <w:rPr>
          <w:sz w:val="24"/>
          <w:szCs w:val="24"/>
        </w:rPr>
        <w:t xml:space="preserve"> </w:t>
      </w:r>
      <w:r w:rsidR="00B47D91" w:rsidRPr="00ED3155">
        <w:rPr>
          <w:sz w:val="24"/>
          <w:szCs w:val="24"/>
        </w:rPr>
        <w:t xml:space="preserve">результате  римских царских интриг </w:t>
      </w:r>
      <w:proofErr w:type="spellStart"/>
      <w:r w:rsidR="00B47D91" w:rsidRPr="00ED3155">
        <w:rPr>
          <w:sz w:val="24"/>
          <w:szCs w:val="24"/>
        </w:rPr>
        <w:t>Ягорий</w:t>
      </w:r>
      <w:proofErr w:type="spellEnd"/>
      <w:r w:rsidR="00B47D91" w:rsidRPr="00ED3155">
        <w:rPr>
          <w:sz w:val="24"/>
          <w:szCs w:val="24"/>
        </w:rPr>
        <w:t xml:space="preserve"> был заточён в темницу</w:t>
      </w:r>
      <w:r w:rsidR="00A125A7" w:rsidRPr="00ED3155">
        <w:rPr>
          <w:sz w:val="24"/>
          <w:szCs w:val="24"/>
        </w:rPr>
        <w:t xml:space="preserve"> на долгие</w:t>
      </w:r>
      <w:r w:rsidR="00A62F23" w:rsidRPr="00ED3155">
        <w:rPr>
          <w:sz w:val="24"/>
          <w:szCs w:val="24"/>
        </w:rPr>
        <w:t xml:space="preserve"> </w:t>
      </w:r>
      <w:r w:rsidR="00A125A7" w:rsidRPr="00ED3155">
        <w:rPr>
          <w:sz w:val="24"/>
          <w:szCs w:val="24"/>
        </w:rPr>
        <w:t xml:space="preserve"> годы.   </w:t>
      </w:r>
      <w:r w:rsidR="00B47D91" w:rsidRPr="00ED3155">
        <w:rPr>
          <w:sz w:val="24"/>
          <w:szCs w:val="24"/>
        </w:rPr>
        <w:t xml:space="preserve"> По  славянским преданиям  из заточения его освободил и поставил полководцем</w:t>
      </w:r>
      <w:r w:rsidR="00DE7E68" w:rsidRPr="00ED3155">
        <w:rPr>
          <w:sz w:val="24"/>
          <w:szCs w:val="24"/>
        </w:rPr>
        <w:t xml:space="preserve"> в </w:t>
      </w:r>
      <w:proofErr w:type="spellStart"/>
      <w:r w:rsidR="00DE7E68" w:rsidRPr="00ED3155">
        <w:rPr>
          <w:sz w:val="24"/>
          <w:szCs w:val="24"/>
        </w:rPr>
        <w:t>Русколании</w:t>
      </w:r>
      <w:proofErr w:type="spellEnd"/>
      <w:r w:rsidR="00DE7E68" w:rsidRPr="00ED3155">
        <w:rPr>
          <w:sz w:val="24"/>
          <w:szCs w:val="24"/>
        </w:rPr>
        <w:t xml:space="preserve"> Бус </w:t>
      </w:r>
      <w:proofErr w:type="spellStart"/>
      <w:r w:rsidR="00DE7E68" w:rsidRPr="00ED3155">
        <w:rPr>
          <w:sz w:val="24"/>
          <w:szCs w:val="24"/>
        </w:rPr>
        <w:t>Белояр</w:t>
      </w:r>
      <w:proofErr w:type="spellEnd"/>
      <w:r w:rsidR="00DE7E68" w:rsidRPr="00ED3155">
        <w:rPr>
          <w:sz w:val="24"/>
          <w:szCs w:val="24"/>
        </w:rPr>
        <w:t xml:space="preserve">. </w:t>
      </w:r>
      <w:r w:rsidR="00B47D91" w:rsidRPr="00ED3155">
        <w:rPr>
          <w:sz w:val="24"/>
          <w:szCs w:val="24"/>
        </w:rPr>
        <w:t xml:space="preserve"> По византийскому преданию римский полководец Георгий, который стал христианином и даже проповедником новой веры, за что после жестоких мучений по повелению гонителя Христианства императора  Диоклетиана был о</w:t>
      </w:r>
      <w:r w:rsidR="00A125A7" w:rsidRPr="00ED3155">
        <w:rPr>
          <w:sz w:val="24"/>
          <w:szCs w:val="24"/>
        </w:rPr>
        <w:t>безглавлен.</w:t>
      </w:r>
    </w:p>
    <w:p w:rsidR="00D77398" w:rsidRPr="00ED3155" w:rsidRDefault="00AD1108" w:rsidP="00F70621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>Насаждаемое Византией христианство на Руси разделилось на сторонников ведического христианства и западного. Противоречия эти были в основном среди князей и духовенства.</w:t>
      </w:r>
      <w:r w:rsidR="00D77398" w:rsidRPr="00ED3155">
        <w:rPr>
          <w:sz w:val="24"/>
          <w:szCs w:val="24"/>
        </w:rPr>
        <w:t xml:space="preserve"> Запутавшийся в религиях простой (в большинстве безграмотный) народ стал искать истины у новых "жрецов" от иноземной церкви. </w:t>
      </w:r>
    </w:p>
    <w:p w:rsidR="00A26F7A" w:rsidRPr="00ED3155" w:rsidRDefault="00D77398" w:rsidP="00A26F7A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Таким "христианским подвижником" оказался Сергий  Радонежский. Будучи </w:t>
      </w:r>
      <w:proofErr w:type="spellStart"/>
      <w:r w:rsidRPr="00ED3155">
        <w:rPr>
          <w:sz w:val="24"/>
          <w:szCs w:val="24"/>
        </w:rPr>
        <w:t>высокоп</w:t>
      </w:r>
      <w:r w:rsidR="00ED3155" w:rsidRPr="00ED3155">
        <w:rPr>
          <w:sz w:val="24"/>
          <w:szCs w:val="24"/>
        </w:rPr>
        <w:t>р</w:t>
      </w:r>
      <w:r w:rsidRPr="00ED3155">
        <w:rPr>
          <w:sz w:val="24"/>
          <w:szCs w:val="24"/>
        </w:rPr>
        <w:t>освящённым</w:t>
      </w:r>
      <w:proofErr w:type="spellEnd"/>
      <w:r w:rsidRPr="00ED3155">
        <w:rPr>
          <w:sz w:val="24"/>
          <w:szCs w:val="24"/>
        </w:rPr>
        <w:t xml:space="preserve"> волхвом, этот </w:t>
      </w:r>
      <w:proofErr w:type="spellStart"/>
      <w:r w:rsidRPr="00ED3155">
        <w:rPr>
          <w:sz w:val="24"/>
          <w:szCs w:val="24"/>
        </w:rPr>
        <w:t>псевдохристианин</w:t>
      </w:r>
      <w:proofErr w:type="spellEnd"/>
      <w:r w:rsidRPr="00ED3155">
        <w:rPr>
          <w:sz w:val="24"/>
          <w:szCs w:val="24"/>
        </w:rPr>
        <w:t xml:space="preserve"> сумел за короткий срок, пришедшее на Русскую землю христианство греческого толка с его раболепием, покорностью силе и власти, обратить в совершенно иную религию; православие, по своей сути, перестало быть западным, оно превратилось в жизнеутверждающую рели</w:t>
      </w:r>
      <w:r w:rsidR="00782DCA" w:rsidRPr="00ED3155">
        <w:rPr>
          <w:sz w:val="24"/>
          <w:szCs w:val="24"/>
        </w:rPr>
        <w:t xml:space="preserve">гию торжества законов </w:t>
      </w:r>
      <w:proofErr w:type="spellStart"/>
      <w:r w:rsidR="00782DCA" w:rsidRPr="00ED3155">
        <w:rPr>
          <w:sz w:val="24"/>
          <w:szCs w:val="24"/>
        </w:rPr>
        <w:t>Прави</w:t>
      </w:r>
      <w:proofErr w:type="spellEnd"/>
      <w:r w:rsidR="00782DCA" w:rsidRPr="00ED3155">
        <w:rPr>
          <w:sz w:val="24"/>
          <w:szCs w:val="24"/>
        </w:rPr>
        <w:t>.</w:t>
      </w:r>
      <w:r w:rsidR="00E56DA2" w:rsidRPr="00ED3155">
        <w:rPr>
          <w:sz w:val="24"/>
          <w:szCs w:val="24"/>
        </w:rPr>
        <w:t xml:space="preserve"> Сергий Радонежский хорошо знал истинное учение Христа, что  оно в корне своём ведическое и потому ничего от себя не придумывал.  Волхв Сергий никогда не спорил, в своём учении всегда опирался на Христа, апостолов старался не касаться. Они для него были людьми далеко не безупречными.</w:t>
      </w:r>
      <w:r w:rsidR="00A26F7A" w:rsidRPr="00ED3155">
        <w:rPr>
          <w:sz w:val="24"/>
          <w:szCs w:val="24"/>
        </w:rPr>
        <w:t xml:space="preserve"> </w:t>
      </w:r>
    </w:p>
    <w:p w:rsidR="001E50E4" w:rsidRPr="00ED3155" w:rsidRDefault="00A26F7A" w:rsidP="00A26F7A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lastRenderedPageBreak/>
        <w:t xml:space="preserve">            В первой половине 16 века</w:t>
      </w:r>
      <w:r w:rsidR="00B15EA8" w:rsidRPr="00ED3155">
        <w:rPr>
          <w:sz w:val="24"/>
          <w:szCs w:val="24"/>
        </w:rPr>
        <w:t xml:space="preserve"> на Западе заговорили о Сибирском государстве  Великая </w:t>
      </w:r>
      <w:proofErr w:type="spellStart"/>
      <w:r w:rsidR="00B15EA8" w:rsidRPr="00ED3155">
        <w:rPr>
          <w:sz w:val="24"/>
          <w:szCs w:val="24"/>
        </w:rPr>
        <w:t>Тартария</w:t>
      </w:r>
      <w:proofErr w:type="spellEnd"/>
      <w:r w:rsidR="00B15EA8" w:rsidRPr="00ED3155">
        <w:rPr>
          <w:sz w:val="24"/>
          <w:szCs w:val="24"/>
        </w:rPr>
        <w:t>: о народах в лесах на берегу Ледовитого моря и по рекам Двина, Печера, Обь</w:t>
      </w:r>
      <w:r w:rsidR="00124AB5" w:rsidRPr="00ED3155">
        <w:rPr>
          <w:sz w:val="24"/>
          <w:szCs w:val="24"/>
        </w:rPr>
        <w:t>;</w:t>
      </w:r>
      <w:r w:rsidR="00B07F6F" w:rsidRPr="00ED3155">
        <w:rPr>
          <w:sz w:val="24"/>
          <w:szCs w:val="24"/>
        </w:rPr>
        <w:t xml:space="preserve"> о таинственных городах и крепостях,</w:t>
      </w:r>
      <w:r w:rsidR="00124AB5" w:rsidRPr="00ED3155">
        <w:rPr>
          <w:sz w:val="24"/>
          <w:szCs w:val="24"/>
        </w:rPr>
        <w:t xml:space="preserve"> о </w:t>
      </w:r>
      <w:proofErr w:type="gramStart"/>
      <w:r w:rsidR="00124AB5" w:rsidRPr="00ED3155">
        <w:rPr>
          <w:sz w:val="24"/>
          <w:szCs w:val="24"/>
        </w:rPr>
        <w:t>русских</w:t>
      </w:r>
      <w:proofErr w:type="gramEnd"/>
      <w:r w:rsidR="00124AB5" w:rsidRPr="00ED3155">
        <w:rPr>
          <w:sz w:val="24"/>
          <w:szCs w:val="24"/>
        </w:rPr>
        <w:t xml:space="preserve"> живущих за Камнем (Уралом)</w:t>
      </w:r>
      <w:r w:rsidR="002D7B4A" w:rsidRPr="00ED3155">
        <w:rPr>
          <w:sz w:val="24"/>
          <w:szCs w:val="24"/>
        </w:rPr>
        <w:t xml:space="preserve"> и неподвластных Московскому государству</w:t>
      </w:r>
      <w:r w:rsidR="009C366F" w:rsidRPr="00ED3155">
        <w:rPr>
          <w:sz w:val="24"/>
          <w:szCs w:val="24"/>
        </w:rPr>
        <w:t>.</w:t>
      </w:r>
      <w:r w:rsidR="00B15EA8" w:rsidRPr="00ED3155">
        <w:rPr>
          <w:sz w:val="24"/>
          <w:szCs w:val="24"/>
        </w:rPr>
        <w:t xml:space="preserve">               </w:t>
      </w:r>
      <w:r w:rsidR="009C366F" w:rsidRPr="00ED3155">
        <w:rPr>
          <w:sz w:val="24"/>
          <w:szCs w:val="24"/>
        </w:rPr>
        <w:t xml:space="preserve"> </w:t>
      </w:r>
      <w:r w:rsidR="00B439B6" w:rsidRPr="00ED3155">
        <w:rPr>
          <w:sz w:val="24"/>
          <w:szCs w:val="24"/>
        </w:rPr>
        <w:t xml:space="preserve">  </w:t>
      </w:r>
      <w:r w:rsidRPr="00ED3155">
        <w:rPr>
          <w:sz w:val="24"/>
          <w:szCs w:val="24"/>
        </w:rPr>
        <w:t xml:space="preserve"> </w:t>
      </w:r>
      <w:r w:rsidR="00CE44A8" w:rsidRPr="00ED3155">
        <w:rPr>
          <w:sz w:val="24"/>
          <w:szCs w:val="24"/>
        </w:rPr>
        <w:t xml:space="preserve">                         </w:t>
      </w:r>
      <w:r w:rsidR="001A1121" w:rsidRPr="00ED3155">
        <w:rPr>
          <w:sz w:val="24"/>
          <w:szCs w:val="24"/>
        </w:rPr>
        <w:t xml:space="preserve">                   </w:t>
      </w:r>
      <w:r w:rsidRPr="00ED3155">
        <w:rPr>
          <w:sz w:val="24"/>
          <w:szCs w:val="24"/>
        </w:rPr>
        <w:t xml:space="preserve"> </w:t>
      </w:r>
    </w:p>
    <w:p w:rsidR="00A26F7A" w:rsidRPr="00ED3155" w:rsidRDefault="001A1121" w:rsidP="00A26F7A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Зауралье </w:t>
      </w:r>
      <w:r w:rsidR="00A26F7A" w:rsidRPr="00ED3155">
        <w:rPr>
          <w:sz w:val="24"/>
          <w:szCs w:val="24"/>
        </w:rPr>
        <w:t xml:space="preserve">являлось западной частью  Сибирского государства </w:t>
      </w:r>
      <w:proofErr w:type="gramStart"/>
      <w:r w:rsidR="00A26F7A" w:rsidRPr="00ED3155">
        <w:rPr>
          <w:sz w:val="24"/>
          <w:szCs w:val="24"/>
        </w:rPr>
        <w:t>Великая</w:t>
      </w:r>
      <w:proofErr w:type="gramEnd"/>
      <w:r w:rsidR="00A26F7A" w:rsidRPr="00ED3155">
        <w:rPr>
          <w:sz w:val="24"/>
          <w:szCs w:val="24"/>
        </w:rPr>
        <w:t xml:space="preserve"> </w:t>
      </w:r>
      <w:proofErr w:type="spellStart"/>
      <w:r w:rsidR="00A26F7A" w:rsidRPr="00ED3155">
        <w:rPr>
          <w:sz w:val="24"/>
          <w:szCs w:val="24"/>
        </w:rPr>
        <w:t>Тартария</w:t>
      </w:r>
      <w:proofErr w:type="spellEnd"/>
      <w:r w:rsidR="00A26F7A" w:rsidRPr="00ED3155">
        <w:rPr>
          <w:sz w:val="24"/>
          <w:szCs w:val="24"/>
        </w:rPr>
        <w:t>. Её территория наносилась ещё  на картах 18 века. Определялась она редкими, малолюдными поселениями п</w:t>
      </w:r>
      <w:r w:rsidR="00E2176D" w:rsidRPr="00ED3155">
        <w:rPr>
          <w:sz w:val="24"/>
          <w:szCs w:val="24"/>
        </w:rPr>
        <w:t>о берегам рек потомков древних А</w:t>
      </w:r>
      <w:r w:rsidR="00A26F7A" w:rsidRPr="00ED3155">
        <w:rPr>
          <w:sz w:val="24"/>
          <w:szCs w:val="24"/>
        </w:rPr>
        <w:t xml:space="preserve">риев, </w:t>
      </w:r>
      <w:r w:rsidR="008F0F55" w:rsidRPr="00ED3155">
        <w:rPr>
          <w:sz w:val="24"/>
          <w:szCs w:val="24"/>
        </w:rPr>
        <w:t xml:space="preserve"> </w:t>
      </w:r>
      <w:r w:rsidR="00A26F7A" w:rsidRPr="00ED3155">
        <w:rPr>
          <w:sz w:val="24"/>
          <w:szCs w:val="24"/>
        </w:rPr>
        <w:t xml:space="preserve">сохранивших быт, культуру и ведическую традицию своих древних </w:t>
      </w:r>
      <w:proofErr w:type="spellStart"/>
      <w:r w:rsidR="00A26F7A" w:rsidRPr="00ED3155">
        <w:rPr>
          <w:sz w:val="24"/>
          <w:szCs w:val="24"/>
        </w:rPr>
        <w:t>прапредков</w:t>
      </w:r>
      <w:proofErr w:type="spellEnd"/>
      <w:r w:rsidR="00A26F7A" w:rsidRPr="00ED3155">
        <w:rPr>
          <w:sz w:val="24"/>
          <w:szCs w:val="24"/>
        </w:rPr>
        <w:t>, о существовани</w:t>
      </w:r>
      <w:r w:rsidR="006771EB" w:rsidRPr="00ED3155">
        <w:rPr>
          <w:sz w:val="24"/>
          <w:szCs w:val="24"/>
        </w:rPr>
        <w:t>и ко</w:t>
      </w:r>
      <w:r w:rsidR="00A26F7A" w:rsidRPr="00ED3155">
        <w:rPr>
          <w:sz w:val="24"/>
          <w:szCs w:val="24"/>
        </w:rPr>
        <w:t xml:space="preserve">торых свидетельствуют курганы скрывающие древние строения городов и крепостей. </w:t>
      </w:r>
    </w:p>
    <w:p w:rsidR="00A26F7A" w:rsidRPr="00ED3155" w:rsidRDefault="00A26F7A" w:rsidP="00A26F7A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                 Интенсивная колонизация русскими нашего района (территории ГО Первоуральск) началась в начале 17 века н.э. Но уже к этому времени (до основания </w:t>
      </w:r>
      <w:proofErr w:type="spellStart"/>
      <w:r w:rsidRPr="00ED3155">
        <w:rPr>
          <w:sz w:val="24"/>
          <w:szCs w:val="24"/>
        </w:rPr>
        <w:t>Уткинской</w:t>
      </w:r>
      <w:proofErr w:type="spellEnd"/>
      <w:r w:rsidRPr="00ED3155">
        <w:rPr>
          <w:sz w:val="24"/>
          <w:szCs w:val="24"/>
        </w:rPr>
        <w:t xml:space="preserve"> слободы – </w:t>
      </w:r>
      <w:proofErr w:type="gramStart"/>
      <w:r w:rsidRPr="00ED3155">
        <w:rPr>
          <w:sz w:val="24"/>
          <w:szCs w:val="24"/>
        </w:rPr>
        <w:t>с</w:t>
      </w:r>
      <w:proofErr w:type="gramEnd"/>
      <w:r w:rsidRPr="00ED3155">
        <w:rPr>
          <w:sz w:val="24"/>
          <w:szCs w:val="24"/>
        </w:rPr>
        <w:t xml:space="preserve">. Слобода) здесь существовали редкие, малолюдные русские поселения. За отсутствием официальной русской статистики, жителей этих поселений относили к аборигенам иноверцам-язычникам, а русские пришельцы-новопоселенцы называли их </w:t>
      </w:r>
      <w:proofErr w:type="spellStart"/>
      <w:r w:rsidRPr="00ED3155">
        <w:rPr>
          <w:sz w:val="24"/>
          <w:szCs w:val="24"/>
        </w:rPr>
        <w:t>челдонами</w:t>
      </w:r>
      <w:proofErr w:type="spellEnd"/>
      <w:r w:rsidRPr="00ED3155">
        <w:rPr>
          <w:sz w:val="24"/>
          <w:szCs w:val="24"/>
        </w:rPr>
        <w:t xml:space="preserve"> или староверами.</w:t>
      </w:r>
    </w:p>
    <w:p w:rsidR="00A26F7A" w:rsidRPr="00ED3155" w:rsidRDefault="00A26F7A" w:rsidP="00A26F7A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                В районе современной Слободы в 17 веке существовало  поселение-скит, в котором находил приют  беглый люд. По преданию скит сгорел вместе с людьми 105 человек в 1690-х годах. Объяснение пожару можно было бы найти, если бы не сгорели все жители …? Сейчас пожарище заросло вековым лесом, да и место нахождения его не известно. Одно известно, что у </w:t>
      </w:r>
      <w:proofErr w:type="gramStart"/>
      <w:r w:rsidRPr="00ED3155">
        <w:rPr>
          <w:sz w:val="24"/>
          <w:szCs w:val="24"/>
        </w:rPr>
        <w:t>сгоревших</w:t>
      </w:r>
      <w:proofErr w:type="gramEnd"/>
      <w:r w:rsidRPr="00ED3155">
        <w:rPr>
          <w:sz w:val="24"/>
          <w:szCs w:val="24"/>
        </w:rPr>
        <w:t xml:space="preserve"> произошёл конфликт с царским воинским отрядом</w:t>
      </w:r>
      <w:r w:rsidR="001321BD" w:rsidRPr="00ED3155">
        <w:rPr>
          <w:sz w:val="24"/>
          <w:szCs w:val="24"/>
        </w:rPr>
        <w:t>.</w:t>
      </w:r>
      <w:r w:rsidRPr="00ED3155">
        <w:rPr>
          <w:sz w:val="24"/>
          <w:szCs w:val="24"/>
        </w:rPr>
        <w:t xml:space="preserve"> </w:t>
      </w:r>
      <w:r w:rsidR="001321BD" w:rsidRPr="00ED3155">
        <w:rPr>
          <w:sz w:val="24"/>
          <w:szCs w:val="24"/>
        </w:rPr>
        <w:t>Известно, что</w:t>
      </w:r>
      <w:r w:rsidRPr="00ED3155">
        <w:rPr>
          <w:sz w:val="24"/>
          <w:szCs w:val="24"/>
        </w:rPr>
        <w:t xml:space="preserve"> царская династия Романовых и ортодоксальное русское христианство боролись с язычеством, а потом и со старообрядцами, посредством убеждения, экономических и юридических санкций, стараясь избегать насиль</w:t>
      </w:r>
      <w:r w:rsidR="006771EB" w:rsidRPr="00ED3155">
        <w:rPr>
          <w:sz w:val="24"/>
          <w:szCs w:val="24"/>
        </w:rPr>
        <w:t>стве</w:t>
      </w:r>
      <w:r w:rsidRPr="00ED3155">
        <w:rPr>
          <w:sz w:val="24"/>
          <w:szCs w:val="24"/>
        </w:rPr>
        <w:t>н</w:t>
      </w:r>
      <w:r w:rsidR="001E50E4" w:rsidRPr="00ED3155">
        <w:rPr>
          <w:sz w:val="24"/>
          <w:szCs w:val="24"/>
        </w:rPr>
        <w:t>н</w:t>
      </w:r>
      <w:r w:rsidRPr="00ED3155">
        <w:rPr>
          <w:sz w:val="24"/>
          <w:szCs w:val="24"/>
        </w:rPr>
        <w:t>ого принуждения; а в отнош</w:t>
      </w:r>
      <w:r w:rsidR="00B81074" w:rsidRPr="00ED3155">
        <w:rPr>
          <w:sz w:val="24"/>
          <w:szCs w:val="24"/>
        </w:rPr>
        <w:t>ении староверов занимали стратегию</w:t>
      </w:r>
      <w:r w:rsidRPr="00ED3155">
        <w:rPr>
          <w:sz w:val="24"/>
          <w:szCs w:val="24"/>
        </w:rPr>
        <w:t xml:space="preserve"> на «истребление непокорных».                                                           </w:t>
      </w:r>
    </w:p>
    <w:p w:rsidR="00A26F7A" w:rsidRPr="00ED3155" w:rsidRDefault="00A26F7A" w:rsidP="00A26F7A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             По местному преданию, до 1651 г., в полутора километрах от слободской церкви ниже по течению Чусовой, на скалах уже стояла православная деревянная, небольшая часовня с иконой Георгия Победоносца. Кем и когда она поставлена …? Но это свидетельство того, что в округе жили люди,  сохранившие христианскую ведическую веру, и почитали святого Георгия Победоносца почти 1300 лет. </w:t>
      </w:r>
    </w:p>
    <w:p w:rsidR="00A26F7A" w:rsidRPr="00ED3155" w:rsidRDefault="00A26F7A" w:rsidP="00A26F7A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              Церковь в Слободе была поставлена</w:t>
      </w:r>
      <w:r w:rsidR="00DC451B" w:rsidRPr="00ED3155">
        <w:rPr>
          <w:sz w:val="24"/>
          <w:szCs w:val="24"/>
        </w:rPr>
        <w:t xml:space="preserve"> в 1651 г. (до раскола русской христианской церкви) во имя св. Георгия Победоносца </w:t>
      </w:r>
      <w:r w:rsidRPr="00ED3155">
        <w:rPr>
          <w:sz w:val="24"/>
          <w:szCs w:val="24"/>
        </w:rPr>
        <w:t xml:space="preserve"> пер</w:t>
      </w:r>
      <w:r w:rsidR="00DC451B" w:rsidRPr="00ED3155">
        <w:rPr>
          <w:sz w:val="24"/>
          <w:szCs w:val="24"/>
        </w:rPr>
        <w:t xml:space="preserve">еселенцами исповедовавшими  христианство ведическое – старообрядцы. </w:t>
      </w:r>
      <w:r w:rsidRPr="00ED3155">
        <w:rPr>
          <w:sz w:val="24"/>
          <w:szCs w:val="24"/>
        </w:rPr>
        <w:t xml:space="preserve"> Но почему-то в 1800-ых годах, на месте сгоревшей деревянной церкви, построенные каменные церковные строения освятили</w:t>
      </w:r>
      <w:r w:rsidR="001E50E4" w:rsidRPr="00ED3155">
        <w:rPr>
          <w:sz w:val="24"/>
          <w:szCs w:val="24"/>
        </w:rPr>
        <w:t xml:space="preserve"> во имя святых Зосима и </w:t>
      </w:r>
      <w:proofErr w:type="spellStart"/>
      <w:r w:rsidR="001E50E4" w:rsidRPr="00ED3155">
        <w:rPr>
          <w:sz w:val="24"/>
          <w:szCs w:val="24"/>
        </w:rPr>
        <w:t>Соватия</w:t>
      </w:r>
      <w:proofErr w:type="spellEnd"/>
      <w:r w:rsidRPr="00ED3155">
        <w:rPr>
          <w:sz w:val="24"/>
          <w:szCs w:val="24"/>
        </w:rPr>
        <w:t xml:space="preserve">…?  В 19 веке ортодоксальная русская христианская церковь канонизировала Георгия Победоносца, признав его святым Великомучеником за христианскую веру. </w:t>
      </w:r>
      <w:r w:rsidR="008A0CD8" w:rsidRPr="00ED3155">
        <w:rPr>
          <w:sz w:val="24"/>
          <w:szCs w:val="24"/>
        </w:rPr>
        <w:t xml:space="preserve"> </w:t>
      </w:r>
      <w:r w:rsidRPr="00ED3155">
        <w:rPr>
          <w:sz w:val="24"/>
          <w:szCs w:val="24"/>
        </w:rPr>
        <w:t xml:space="preserve">В 1894 г. Слободской храм стал именоваться «Во имя св. Георгия Победоносца». Это единственный храм на Урале посвящённый </w:t>
      </w:r>
      <w:proofErr w:type="spellStart"/>
      <w:r w:rsidRPr="00ED3155">
        <w:rPr>
          <w:sz w:val="24"/>
          <w:szCs w:val="24"/>
        </w:rPr>
        <w:t>христиано-</w:t>
      </w:r>
      <w:r w:rsidR="00E410E6" w:rsidRPr="00ED3155">
        <w:rPr>
          <w:sz w:val="24"/>
          <w:szCs w:val="24"/>
        </w:rPr>
        <w:t>ведическому</w:t>
      </w:r>
      <w:proofErr w:type="spellEnd"/>
      <w:r w:rsidR="00E410E6" w:rsidRPr="00ED3155">
        <w:rPr>
          <w:sz w:val="24"/>
          <w:szCs w:val="24"/>
        </w:rPr>
        <w:t xml:space="preserve"> святому;</w:t>
      </w:r>
      <w:r w:rsidRPr="00ED3155">
        <w:rPr>
          <w:sz w:val="24"/>
          <w:szCs w:val="24"/>
        </w:rPr>
        <w:t xml:space="preserve"> но его летописи вы не найдёте в библиотеке Екатеринбургской епархии.</w:t>
      </w:r>
      <w:r w:rsidR="00C66240" w:rsidRPr="00ED3155">
        <w:rPr>
          <w:sz w:val="24"/>
          <w:szCs w:val="24"/>
        </w:rPr>
        <w:t xml:space="preserve"> (2010</w:t>
      </w:r>
      <w:r w:rsidR="00A94D97" w:rsidRPr="00ED3155">
        <w:rPr>
          <w:sz w:val="24"/>
          <w:szCs w:val="24"/>
        </w:rPr>
        <w:t xml:space="preserve"> г.)</w:t>
      </w:r>
    </w:p>
    <w:p w:rsidR="00C5532E" w:rsidRPr="00ED3155" w:rsidRDefault="00C5532E" w:rsidP="00A26F7A">
      <w:pPr>
        <w:pStyle w:val="a3"/>
        <w:jc w:val="both"/>
        <w:rPr>
          <w:sz w:val="24"/>
          <w:szCs w:val="24"/>
        </w:rPr>
      </w:pPr>
      <w:r w:rsidRPr="00ED3155">
        <w:rPr>
          <w:sz w:val="24"/>
          <w:szCs w:val="24"/>
        </w:rPr>
        <w:t>И самая странная загадка: почему басс</w:t>
      </w:r>
      <w:r w:rsidR="006C4CC6" w:rsidRPr="00ED3155">
        <w:rPr>
          <w:sz w:val="24"/>
          <w:szCs w:val="24"/>
        </w:rPr>
        <w:t xml:space="preserve">ейн р. Чусовой стали наносить  </w:t>
      </w:r>
      <w:r w:rsidR="006E3235" w:rsidRPr="00ED3155">
        <w:rPr>
          <w:sz w:val="24"/>
          <w:szCs w:val="24"/>
        </w:rPr>
        <w:t>на</w:t>
      </w:r>
      <w:r w:rsidR="008A1E5F" w:rsidRPr="00ED3155">
        <w:rPr>
          <w:sz w:val="24"/>
          <w:szCs w:val="24"/>
        </w:rPr>
        <w:t xml:space="preserve"> </w:t>
      </w:r>
      <w:r w:rsidR="006E3235" w:rsidRPr="00ED3155">
        <w:rPr>
          <w:sz w:val="24"/>
          <w:szCs w:val="24"/>
        </w:rPr>
        <w:t>русских картах только  с начала 17</w:t>
      </w:r>
      <w:r w:rsidRPr="00ED3155">
        <w:rPr>
          <w:sz w:val="24"/>
          <w:szCs w:val="24"/>
        </w:rPr>
        <w:t xml:space="preserve"> века, а археологические находки свидетельствуют о существовании здесь цивилизаций с эпохи Раннего каменного </w:t>
      </w:r>
      <w:r w:rsidR="006E3235" w:rsidRPr="00ED3155">
        <w:rPr>
          <w:sz w:val="24"/>
          <w:szCs w:val="24"/>
        </w:rPr>
        <w:t>в</w:t>
      </w:r>
      <w:r w:rsidRPr="00ED3155">
        <w:rPr>
          <w:sz w:val="24"/>
          <w:szCs w:val="24"/>
        </w:rPr>
        <w:t>ека?</w:t>
      </w:r>
    </w:p>
    <w:p w:rsidR="00C5532E" w:rsidRPr="00ED3155" w:rsidRDefault="00C5532E" w:rsidP="00A26F7A">
      <w:pPr>
        <w:pStyle w:val="a3"/>
        <w:jc w:val="both"/>
        <w:rPr>
          <w:sz w:val="24"/>
          <w:szCs w:val="24"/>
        </w:rPr>
      </w:pPr>
    </w:p>
    <w:p w:rsidR="00A26F7A" w:rsidRPr="00ED3155" w:rsidRDefault="00F01C0C" w:rsidP="001E50E4">
      <w:pPr>
        <w:pStyle w:val="a3"/>
        <w:jc w:val="center"/>
        <w:rPr>
          <w:sz w:val="24"/>
          <w:szCs w:val="24"/>
        </w:rPr>
      </w:pPr>
      <w:r w:rsidRPr="00ED3155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90365" cy="5073015"/>
            <wp:effectExtent l="19050" t="0" r="635" b="0"/>
            <wp:docPr id="1" name="Рисунок 1" descr="C:\Documents and Settings\Admin\Рабочий стол\фото\икона Георгия Победонос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\икона Георгия Победоносц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365" cy="507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F7A" w:rsidRPr="00ED3155" w:rsidRDefault="00F87D53" w:rsidP="001E50E4">
      <w:pPr>
        <w:pStyle w:val="a3"/>
        <w:rPr>
          <w:sz w:val="24"/>
          <w:szCs w:val="24"/>
        </w:rPr>
      </w:pPr>
      <w:r w:rsidRPr="00ED3155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928895"/>
            <wp:effectExtent l="19050" t="0" r="3175" b="0"/>
            <wp:docPr id="3" name="Рисунок 1" descr="C:\Documents and Settings\Admin\Рабочий стол\фото\Герба России и города Москв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\Герба России и города Москва.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28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62C" w:rsidRPr="00ED3155" w:rsidRDefault="00FC362C" w:rsidP="00E56DA2">
      <w:pPr>
        <w:pStyle w:val="a3"/>
        <w:jc w:val="both"/>
        <w:rPr>
          <w:noProof/>
          <w:sz w:val="24"/>
          <w:szCs w:val="24"/>
          <w:lang w:eastAsia="ru-RU"/>
        </w:rPr>
      </w:pPr>
    </w:p>
    <w:p w:rsidR="00FC362C" w:rsidRPr="00ED3155" w:rsidRDefault="00FC362C" w:rsidP="00E56DA2">
      <w:pPr>
        <w:pStyle w:val="a3"/>
        <w:jc w:val="both"/>
        <w:rPr>
          <w:sz w:val="24"/>
          <w:szCs w:val="24"/>
        </w:rPr>
      </w:pPr>
    </w:p>
    <w:p w:rsidR="001C4826" w:rsidRPr="00ED3155" w:rsidRDefault="00135D79" w:rsidP="00E56DA2">
      <w:pPr>
        <w:pStyle w:val="a3"/>
        <w:jc w:val="both"/>
        <w:rPr>
          <w:sz w:val="24"/>
          <w:szCs w:val="24"/>
        </w:rPr>
      </w:pPr>
      <w:r w:rsidRPr="00ED3155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5940425"/>
            <wp:effectExtent l="19050" t="0" r="3175" b="0"/>
            <wp:docPr id="2" name="Рисунок 1" descr="E:\Архив фото 2012\папка 1\часовня 8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Архив фото 2012\папка 1\часовня 8.tif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62C" w:rsidRPr="00ED3155" w:rsidRDefault="00DA5993" w:rsidP="00AD1108">
      <w:pPr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              </w:t>
      </w:r>
      <w:r w:rsidR="00FC362C" w:rsidRPr="00ED3155">
        <w:rPr>
          <w:sz w:val="24"/>
          <w:szCs w:val="24"/>
        </w:rPr>
        <w:t>Православная часовня во имя св. Георгия Победоносца на кам</w:t>
      </w:r>
      <w:r w:rsidR="001E50E4" w:rsidRPr="00ED3155">
        <w:rPr>
          <w:sz w:val="24"/>
          <w:szCs w:val="24"/>
        </w:rPr>
        <w:t>не</w:t>
      </w:r>
      <w:r w:rsidR="00FC362C" w:rsidRPr="00ED3155">
        <w:rPr>
          <w:sz w:val="24"/>
          <w:szCs w:val="24"/>
        </w:rPr>
        <w:t xml:space="preserve"> </w:t>
      </w:r>
      <w:r w:rsidR="001E50E4" w:rsidRPr="00ED3155">
        <w:rPr>
          <w:sz w:val="24"/>
          <w:szCs w:val="24"/>
        </w:rPr>
        <w:t xml:space="preserve">        </w:t>
      </w:r>
      <w:r w:rsidR="00FC362C" w:rsidRPr="00ED3155">
        <w:rPr>
          <w:sz w:val="24"/>
          <w:szCs w:val="24"/>
        </w:rPr>
        <w:t>Георгиевском, река Чусовая.</w:t>
      </w:r>
      <w:r w:rsidRPr="00ED3155">
        <w:rPr>
          <w:sz w:val="24"/>
          <w:szCs w:val="24"/>
        </w:rPr>
        <w:t xml:space="preserve">   </w:t>
      </w:r>
      <w:r w:rsidR="00FC362C" w:rsidRPr="00ED3155">
        <w:rPr>
          <w:sz w:val="24"/>
          <w:szCs w:val="24"/>
        </w:rPr>
        <w:t>Фото Прокудина-Горского (конец 19 века).</w:t>
      </w:r>
      <w:r w:rsidRPr="00ED3155">
        <w:rPr>
          <w:sz w:val="24"/>
          <w:szCs w:val="24"/>
        </w:rPr>
        <w:t xml:space="preserve">                                                                                    </w:t>
      </w:r>
    </w:p>
    <w:p w:rsidR="00FC362C" w:rsidRPr="00ED3155" w:rsidRDefault="00DA5993" w:rsidP="00AD1108">
      <w:pPr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 </w:t>
      </w:r>
    </w:p>
    <w:p w:rsidR="00AD1108" w:rsidRPr="00ED3155" w:rsidRDefault="00DA5993" w:rsidP="00AD1108">
      <w:pPr>
        <w:jc w:val="both"/>
        <w:rPr>
          <w:sz w:val="24"/>
          <w:szCs w:val="24"/>
        </w:rPr>
      </w:pPr>
      <w:r w:rsidRPr="00ED3155">
        <w:rPr>
          <w:sz w:val="24"/>
          <w:szCs w:val="24"/>
        </w:rPr>
        <w:t xml:space="preserve">                   </w:t>
      </w:r>
      <w:r w:rsidR="00AD1108" w:rsidRPr="00ED3155">
        <w:rPr>
          <w:sz w:val="24"/>
          <w:szCs w:val="24"/>
        </w:rPr>
        <w:t xml:space="preserve">           </w:t>
      </w:r>
    </w:p>
    <w:p w:rsidR="00100FFE" w:rsidRPr="00ED3155" w:rsidRDefault="00AD1108" w:rsidP="00AD1108">
      <w:pPr>
        <w:rPr>
          <w:sz w:val="24"/>
          <w:szCs w:val="24"/>
        </w:rPr>
      </w:pPr>
      <w:r w:rsidRPr="00ED3155">
        <w:rPr>
          <w:sz w:val="24"/>
          <w:szCs w:val="24"/>
        </w:rPr>
        <w:t xml:space="preserve">          </w:t>
      </w:r>
      <w:r w:rsidR="00DA5993" w:rsidRPr="00ED3155">
        <w:rPr>
          <w:sz w:val="24"/>
          <w:szCs w:val="24"/>
        </w:rPr>
        <w:t xml:space="preserve">                                                                                                                        Село Слобода. Р.</w:t>
      </w:r>
      <w:r w:rsidR="001E50E4" w:rsidRPr="00ED3155">
        <w:rPr>
          <w:sz w:val="24"/>
          <w:szCs w:val="24"/>
        </w:rPr>
        <w:t xml:space="preserve"> </w:t>
      </w:r>
      <w:r w:rsidR="00DA5993" w:rsidRPr="00ED3155">
        <w:rPr>
          <w:sz w:val="24"/>
          <w:szCs w:val="24"/>
        </w:rPr>
        <w:t>А.Кашин.</w:t>
      </w:r>
    </w:p>
    <w:sectPr w:rsidR="00100FFE" w:rsidRPr="00ED3155" w:rsidSect="00ED31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3560"/>
    <w:rsid w:val="00031999"/>
    <w:rsid w:val="000348E0"/>
    <w:rsid w:val="00034C12"/>
    <w:rsid w:val="000C7BDB"/>
    <w:rsid w:val="000D5CE4"/>
    <w:rsid w:val="000E6081"/>
    <w:rsid w:val="001039E0"/>
    <w:rsid w:val="00116755"/>
    <w:rsid w:val="00122024"/>
    <w:rsid w:val="00124AB5"/>
    <w:rsid w:val="001321BD"/>
    <w:rsid w:val="00135D79"/>
    <w:rsid w:val="00187F17"/>
    <w:rsid w:val="001A1121"/>
    <w:rsid w:val="001C4826"/>
    <w:rsid w:val="001D53D6"/>
    <w:rsid w:val="001E50E4"/>
    <w:rsid w:val="001F7852"/>
    <w:rsid w:val="00245B5F"/>
    <w:rsid w:val="002806C6"/>
    <w:rsid w:val="002A1245"/>
    <w:rsid w:val="002A13AA"/>
    <w:rsid w:val="002D7B4A"/>
    <w:rsid w:val="00314E6F"/>
    <w:rsid w:val="003B1F25"/>
    <w:rsid w:val="003D26D7"/>
    <w:rsid w:val="003E7437"/>
    <w:rsid w:val="0041631A"/>
    <w:rsid w:val="00431AB9"/>
    <w:rsid w:val="00474E05"/>
    <w:rsid w:val="00474F1C"/>
    <w:rsid w:val="004C46D3"/>
    <w:rsid w:val="004D6CD0"/>
    <w:rsid w:val="004F3F5F"/>
    <w:rsid w:val="00503D3B"/>
    <w:rsid w:val="0051447E"/>
    <w:rsid w:val="005232B9"/>
    <w:rsid w:val="005A461E"/>
    <w:rsid w:val="005B41F0"/>
    <w:rsid w:val="0060606E"/>
    <w:rsid w:val="00661D7D"/>
    <w:rsid w:val="006771EB"/>
    <w:rsid w:val="00697C23"/>
    <w:rsid w:val="006C4CC6"/>
    <w:rsid w:val="006E3235"/>
    <w:rsid w:val="00715881"/>
    <w:rsid w:val="00721690"/>
    <w:rsid w:val="007328AE"/>
    <w:rsid w:val="00754A92"/>
    <w:rsid w:val="00782DCA"/>
    <w:rsid w:val="007962FF"/>
    <w:rsid w:val="00895FA9"/>
    <w:rsid w:val="008A0CD8"/>
    <w:rsid w:val="008A1E5F"/>
    <w:rsid w:val="008E728C"/>
    <w:rsid w:val="008F0F55"/>
    <w:rsid w:val="0090166F"/>
    <w:rsid w:val="00901AFF"/>
    <w:rsid w:val="009054BE"/>
    <w:rsid w:val="0091525D"/>
    <w:rsid w:val="0093119E"/>
    <w:rsid w:val="0096450D"/>
    <w:rsid w:val="0098070B"/>
    <w:rsid w:val="009B3437"/>
    <w:rsid w:val="009C0CEE"/>
    <w:rsid w:val="009C1F24"/>
    <w:rsid w:val="009C366F"/>
    <w:rsid w:val="009C6699"/>
    <w:rsid w:val="00A125A7"/>
    <w:rsid w:val="00A26F7A"/>
    <w:rsid w:val="00A62F23"/>
    <w:rsid w:val="00A90B35"/>
    <w:rsid w:val="00A94D97"/>
    <w:rsid w:val="00AD1108"/>
    <w:rsid w:val="00AF32D8"/>
    <w:rsid w:val="00B00AF1"/>
    <w:rsid w:val="00B0565C"/>
    <w:rsid w:val="00B07F6F"/>
    <w:rsid w:val="00B15EA8"/>
    <w:rsid w:val="00B2185E"/>
    <w:rsid w:val="00B439B6"/>
    <w:rsid w:val="00B47D91"/>
    <w:rsid w:val="00B81074"/>
    <w:rsid w:val="00BB4C68"/>
    <w:rsid w:val="00C175AE"/>
    <w:rsid w:val="00C25D9C"/>
    <w:rsid w:val="00C53560"/>
    <w:rsid w:val="00C5532E"/>
    <w:rsid w:val="00C66240"/>
    <w:rsid w:val="00CD7A06"/>
    <w:rsid w:val="00CE3D89"/>
    <w:rsid w:val="00CE44A8"/>
    <w:rsid w:val="00CF542F"/>
    <w:rsid w:val="00D31005"/>
    <w:rsid w:val="00D33941"/>
    <w:rsid w:val="00D77398"/>
    <w:rsid w:val="00D7781A"/>
    <w:rsid w:val="00DA5993"/>
    <w:rsid w:val="00DC451B"/>
    <w:rsid w:val="00DE7E68"/>
    <w:rsid w:val="00E00B4F"/>
    <w:rsid w:val="00E2176D"/>
    <w:rsid w:val="00E339B6"/>
    <w:rsid w:val="00E410E6"/>
    <w:rsid w:val="00E56DA2"/>
    <w:rsid w:val="00E7360D"/>
    <w:rsid w:val="00E90752"/>
    <w:rsid w:val="00ED3155"/>
    <w:rsid w:val="00EF1163"/>
    <w:rsid w:val="00F01C0C"/>
    <w:rsid w:val="00F13728"/>
    <w:rsid w:val="00F638B3"/>
    <w:rsid w:val="00F70621"/>
    <w:rsid w:val="00F87D53"/>
    <w:rsid w:val="00FA562F"/>
    <w:rsid w:val="00FB3CF8"/>
    <w:rsid w:val="00FB449D"/>
    <w:rsid w:val="00FC362C"/>
    <w:rsid w:val="00FF5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7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D91"/>
    <w:pPr>
      <w:ind w:left="720"/>
      <w:contextualSpacing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1D5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53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DB520-2A75-4F92-9246-C65B69047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2014-10-19T06:24:00Z</dcterms:created>
  <dcterms:modified xsi:type="dcterms:W3CDTF">2014-10-19T06:24:00Z</dcterms:modified>
</cp:coreProperties>
</file>