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1EB" w:rsidRDefault="008A31EB" w:rsidP="008A31EB">
      <w:pPr>
        <w:jc w:val="both"/>
        <w:rPr>
          <w:rFonts w:ascii="Times New Roman" w:hAnsi="Times New Roman" w:cs="Times New Roman"/>
          <w:sz w:val="28"/>
        </w:rPr>
      </w:pPr>
      <w:r w:rsidRPr="00AE3050">
        <w:rPr>
          <w:rFonts w:ascii="Times New Roman" w:hAnsi="Times New Roman" w:cs="Times New Roman"/>
          <w:sz w:val="28"/>
        </w:rPr>
        <w:t>День вывода</w:t>
      </w:r>
      <w:r>
        <w:rPr>
          <w:rFonts w:ascii="Times New Roman" w:hAnsi="Times New Roman" w:cs="Times New Roman"/>
          <w:sz w:val="28"/>
        </w:rPr>
        <w:t xml:space="preserve"> советских войск из Афганистана</w:t>
      </w:r>
    </w:p>
    <w:p w:rsidR="00AE3050" w:rsidRPr="008A31EB" w:rsidRDefault="00AE3050" w:rsidP="00AE3050">
      <w:pPr>
        <w:jc w:val="both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8A31EB">
        <w:rPr>
          <w:rFonts w:ascii="Times New Roman" w:hAnsi="Times New Roman" w:cs="Times New Roman"/>
          <w:b/>
          <w:sz w:val="28"/>
        </w:rPr>
        <w:t>Среди гор и песков</w:t>
      </w:r>
    </w:p>
    <w:p w:rsidR="00AE3050" w:rsidRDefault="00AE3050" w:rsidP="00AE3050">
      <w:pPr>
        <w:jc w:val="both"/>
        <w:rPr>
          <w:rFonts w:ascii="Times New Roman" w:hAnsi="Times New Roman" w:cs="Times New Roman"/>
          <w:sz w:val="28"/>
        </w:rPr>
      </w:pPr>
      <w:r w:rsidRPr="00AE3050">
        <w:rPr>
          <w:rFonts w:ascii="Times New Roman" w:hAnsi="Times New Roman" w:cs="Times New Roman"/>
          <w:sz w:val="28"/>
        </w:rPr>
        <w:t xml:space="preserve">Раскалённые песок и скалы, ни малейшего намёка на тень в 40-градусную жару, автомат и 50-килограммовый рюкзак за плечами – так день за днём проходили полтора года службы в республике Афганистан 19-летнего сержанта Александра </w:t>
      </w:r>
      <w:proofErr w:type="spellStart"/>
      <w:r w:rsidRPr="00AE3050">
        <w:rPr>
          <w:rFonts w:ascii="Times New Roman" w:hAnsi="Times New Roman" w:cs="Times New Roman"/>
          <w:sz w:val="28"/>
        </w:rPr>
        <w:t>Мицуры</w:t>
      </w:r>
      <w:proofErr w:type="spellEnd"/>
      <w:r w:rsidRPr="00AE3050">
        <w:rPr>
          <w:rFonts w:ascii="Times New Roman" w:hAnsi="Times New Roman" w:cs="Times New Roman"/>
          <w:sz w:val="28"/>
        </w:rPr>
        <w:t xml:space="preserve">. Сегодня, накануне 34-летней годовщины вывода советских войск из Афганистана, Александр Владимирович – гость редакции и вспоминает годы службы. Воин-интернационалист Александр Владимирович </w:t>
      </w:r>
      <w:proofErr w:type="spellStart"/>
      <w:r w:rsidRPr="00AE3050">
        <w:rPr>
          <w:rFonts w:ascii="Times New Roman" w:hAnsi="Times New Roman" w:cs="Times New Roman"/>
          <w:sz w:val="28"/>
        </w:rPr>
        <w:t>Мицура</w:t>
      </w:r>
      <w:proofErr w:type="spellEnd"/>
      <w:r w:rsidRPr="00AE3050">
        <w:rPr>
          <w:rFonts w:ascii="Times New Roman" w:hAnsi="Times New Roman" w:cs="Times New Roman"/>
          <w:sz w:val="28"/>
        </w:rPr>
        <w:t xml:space="preserve"> служил в Афганистане с октябр</w:t>
      </w:r>
      <w:r>
        <w:rPr>
          <w:rFonts w:ascii="Times New Roman" w:hAnsi="Times New Roman" w:cs="Times New Roman"/>
          <w:sz w:val="28"/>
        </w:rPr>
        <w:t>я 1982-го по февраль 1984 года.</w:t>
      </w:r>
    </w:p>
    <w:p w:rsidR="00AE3050" w:rsidRDefault="00AE3050" w:rsidP="00AE3050">
      <w:pPr>
        <w:jc w:val="both"/>
        <w:rPr>
          <w:rFonts w:ascii="Times New Roman" w:hAnsi="Times New Roman" w:cs="Times New Roman"/>
          <w:sz w:val="28"/>
        </w:rPr>
      </w:pPr>
      <w:r w:rsidRPr="00AE3050">
        <w:rPr>
          <w:rFonts w:ascii="Times New Roman" w:hAnsi="Times New Roman" w:cs="Times New Roman"/>
          <w:sz w:val="28"/>
        </w:rPr>
        <w:t xml:space="preserve">В </w:t>
      </w:r>
      <w:proofErr w:type="spellStart"/>
      <w:r w:rsidRPr="00AE3050">
        <w:rPr>
          <w:rFonts w:ascii="Times New Roman" w:hAnsi="Times New Roman" w:cs="Times New Roman"/>
          <w:sz w:val="28"/>
        </w:rPr>
        <w:t>Керкинский</w:t>
      </w:r>
      <w:proofErr w:type="spellEnd"/>
      <w:r w:rsidRPr="00AE3050">
        <w:rPr>
          <w:rFonts w:ascii="Times New Roman" w:hAnsi="Times New Roman" w:cs="Times New Roman"/>
          <w:sz w:val="28"/>
        </w:rPr>
        <w:t xml:space="preserve"> погранотряд, который базировался вдоль границы Туркменистана и Узбекистана с Афганистаном на расстоянии более 300 километров, Александр прибыл в октябре 1982 года вместе с другими полутора сотнями пограничников с Дальнего Востока, где просл</w:t>
      </w:r>
      <w:r>
        <w:rPr>
          <w:rFonts w:ascii="Times New Roman" w:hAnsi="Times New Roman" w:cs="Times New Roman"/>
          <w:sz w:val="28"/>
        </w:rPr>
        <w:t>ужил уже год с октября 1981-го.</w:t>
      </w:r>
    </w:p>
    <w:p w:rsidR="00AE3050" w:rsidRDefault="00AE3050" w:rsidP="00AE3050">
      <w:pPr>
        <w:jc w:val="both"/>
        <w:rPr>
          <w:rFonts w:ascii="Times New Roman" w:hAnsi="Times New Roman" w:cs="Times New Roman"/>
          <w:sz w:val="28"/>
        </w:rPr>
      </w:pPr>
      <w:r w:rsidRPr="00AE3050">
        <w:rPr>
          <w:rFonts w:ascii="Times New Roman" w:hAnsi="Times New Roman" w:cs="Times New Roman"/>
          <w:sz w:val="28"/>
        </w:rPr>
        <w:t>Хабаровский погранотряд, сержантская школа в Биробиджанском пограничном округе, которую окончил на «отлично», выступления в парадных расчётах погранвойск во время празднования 50-летия Комсомольска-на-Амуре, полгода службы на дальневосточной границе – этим запомнился первый год в армии. В начале осени 1982-го отобрали более 120 человек, которым сказали: будете продолжать службу в Средней Азии, на советско-афганской границе. А вот что будет дальше и какой будет эта служба, не догадывался никто. Ест</w:t>
      </w:r>
      <w:r>
        <w:rPr>
          <w:rFonts w:ascii="Times New Roman" w:hAnsi="Times New Roman" w:cs="Times New Roman"/>
          <w:sz w:val="28"/>
        </w:rPr>
        <w:t>ь приказ – есть его выполнение.</w:t>
      </w:r>
    </w:p>
    <w:p w:rsidR="00AE3050" w:rsidRDefault="00AE3050" w:rsidP="00AE3050">
      <w:pPr>
        <w:jc w:val="both"/>
        <w:rPr>
          <w:rFonts w:ascii="Times New Roman" w:hAnsi="Times New Roman" w:cs="Times New Roman"/>
          <w:sz w:val="28"/>
        </w:rPr>
      </w:pPr>
      <w:r w:rsidRPr="00AE3050">
        <w:rPr>
          <w:rFonts w:ascii="Times New Roman" w:hAnsi="Times New Roman" w:cs="Times New Roman"/>
          <w:sz w:val="28"/>
        </w:rPr>
        <w:t xml:space="preserve">Александра включили в состав недавно созданной </w:t>
      </w:r>
      <w:proofErr w:type="spellStart"/>
      <w:r w:rsidRPr="00AE3050">
        <w:rPr>
          <w:rFonts w:ascii="Times New Roman" w:hAnsi="Times New Roman" w:cs="Times New Roman"/>
          <w:sz w:val="28"/>
        </w:rPr>
        <w:t>Керкинской</w:t>
      </w:r>
      <w:proofErr w:type="spellEnd"/>
      <w:r w:rsidRPr="00AE30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E3050">
        <w:rPr>
          <w:rFonts w:ascii="Times New Roman" w:hAnsi="Times New Roman" w:cs="Times New Roman"/>
          <w:sz w:val="28"/>
        </w:rPr>
        <w:t>десантно</w:t>
      </w:r>
      <w:proofErr w:type="spellEnd"/>
      <w:r w:rsidRPr="00AE3050">
        <w:rPr>
          <w:rFonts w:ascii="Times New Roman" w:hAnsi="Times New Roman" w:cs="Times New Roman"/>
          <w:sz w:val="28"/>
        </w:rPr>
        <w:t>-штурмовой маневренной группы. Это специальное подразделение погранвойск для выполнения задач по охране, защите и обороне границы метод</w:t>
      </w:r>
      <w:r>
        <w:rPr>
          <w:rFonts w:ascii="Times New Roman" w:hAnsi="Times New Roman" w:cs="Times New Roman"/>
          <w:sz w:val="28"/>
        </w:rPr>
        <w:t>ом десантирования на местности.</w:t>
      </w:r>
    </w:p>
    <w:p w:rsidR="00AE3050" w:rsidRDefault="00AE3050" w:rsidP="00AE3050">
      <w:pPr>
        <w:jc w:val="both"/>
        <w:rPr>
          <w:rFonts w:ascii="Times New Roman" w:hAnsi="Times New Roman" w:cs="Times New Roman"/>
          <w:sz w:val="28"/>
        </w:rPr>
      </w:pPr>
      <w:r w:rsidRPr="00AE3050">
        <w:rPr>
          <w:rFonts w:ascii="Times New Roman" w:hAnsi="Times New Roman" w:cs="Times New Roman"/>
          <w:sz w:val="28"/>
        </w:rPr>
        <w:t>Конечно, в бой вновь прибывших солдат бросили не сразу. Сначала были полтора месяца акклиматизации и подготовки к новой службе. Сложнее всего было привыкнуть к жаре и непривычному рельефу (горы местами поднимались на высот</w:t>
      </w:r>
      <w:r>
        <w:rPr>
          <w:rFonts w:ascii="Times New Roman" w:hAnsi="Times New Roman" w:cs="Times New Roman"/>
          <w:sz w:val="28"/>
        </w:rPr>
        <w:t>у более полутора тысяч метров).</w:t>
      </w:r>
    </w:p>
    <w:p w:rsidR="00AE3050" w:rsidRDefault="00AE3050" w:rsidP="00AE3050">
      <w:pPr>
        <w:jc w:val="both"/>
        <w:rPr>
          <w:rFonts w:ascii="Times New Roman" w:hAnsi="Times New Roman" w:cs="Times New Roman"/>
          <w:sz w:val="28"/>
        </w:rPr>
      </w:pPr>
      <w:r w:rsidRPr="00AE3050">
        <w:rPr>
          <w:rFonts w:ascii="Times New Roman" w:hAnsi="Times New Roman" w:cs="Times New Roman"/>
          <w:sz w:val="28"/>
        </w:rPr>
        <w:t>– У нас на участке, который протянулся от Кушки до Термеза, было всё: и горы, и пустыня, и «зелёнка», – рассказывает Александр Владимирович. – А на каждой территории и погода разная, и тактические действия нужны разные, и даже стрелять надо по-другому. Только привыкнешь к одним условиям, как перебрасывают на другую пози</w:t>
      </w:r>
      <w:r>
        <w:rPr>
          <w:rFonts w:ascii="Times New Roman" w:hAnsi="Times New Roman" w:cs="Times New Roman"/>
          <w:sz w:val="28"/>
        </w:rPr>
        <w:t>цию. Это, конечно, было сложно.</w:t>
      </w:r>
    </w:p>
    <w:p w:rsidR="00AE3050" w:rsidRDefault="00AE3050" w:rsidP="00AE3050">
      <w:pPr>
        <w:jc w:val="both"/>
        <w:rPr>
          <w:rFonts w:ascii="Times New Roman" w:hAnsi="Times New Roman" w:cs="Times New Roman"/>
          <w:sz w:val="28"/>
        </w:rPr>
      </w:pPr>
      <w:r w:rsidRPr="00AE3050">
        <w:rPr>
          <w:rFonts w:ascii="Times New Roman" w:hAnsi="Times New Roman" w:cs="Times New Roman"/>
          <w:sz w:val="28"/>
        </w:rPr>
        <w:t xml:space="preserve">Сама застава находилась на территории Советского Союза, но группа десантировалась с вертолётов в Афганистан – до 150 километров в глубь </w:t>
      </w:r>
      <w:r w:rsidRPr="00AE3050">
        <w:rPr>
          <w:rFonts w:ascii="Times New Roman" w:hAnsi="Times New Roman" w:cs="Times New Roman"/>
          <w:sz w:val="28"/>
        </w:rPr>
        <w:lastRenderedPageBreak/>
        <w:t xml:space="preserve">страны. «Дома» бывали два-три дня – выспаться, вымыться, получить боеприпасы и </w:t>
      </w:r>
      <w:proofErr w:type="spellStart"/>
      <w:r w:rsidRPr="00AE3050">
        <w:rPr>
          <w:rFonts w:ascii="Times New Roman" w:hAnsi="Times New Roman" w:cs="Times New Roman"/>
          <w:sz w:val="28"/>
        </w:rPr>
        <w:t>сухпаёк</w:t>
      </w:r>
      <w:proofErr w:type="spellEnd"/>
      <w:r w:rsidRPr="00AE3050">
        <w:rPr>
          <w:rFonts w:ascii="Times New Roman" w:hAnsi="Times New Roman" w:cs="Times New Roman"/>
          <w:sz w:val="28"/>
        </w:rPr>
        <w:t>, вычистить оружие, написать письма – а там новое задание, новый приказ – и, как в известной песне, «по тревоге мы встаём, взяв автомат, садимся молча в вертолёт…». И так – полтора года среди песков, питаясь галетами и кашей из жестяных банок, на некоторых из них (в это трудно поверить, но и это факт) стоял</w:t>
      </w:r>
      <w:r>
        <w:rPr>
          <w:rFonts w:ascii="Times New Roman" w:hAnsi="Times New Roman" w:cs="Times New Roman"/>
          <w:sz w:val="28"/>
        </w:rPr>
        <w:t>а дата производства – 1941 год.</w:t>
      </w:r>
    </w:p>
    <w:p w:rsidR="00AE3050" w:rsidRDefault="00AE3050" w:rsidP="00AE3050">
      <w:pPr>
        <w:jc w:val="both"/>
        <w:rPr>
          <w:rFonts w:ascii="Times New Roman" w:hAnsi="Times New Roman" w:cs="Times New Roman"/>
          <w:sz w:val="28"/>
        </w:rPr>
      </w:pPr>
      <w:r w:rsidRPr="00AE3050">
        <w:rPr>
          <w:rFonts w:ascii="Times New Roman" w:hAnsi="Times New Roman" w:cs="Times New Roman"/>
          <w:sz w:val="28"/>
        </w:rPr>
        <w:t xml:space="preserve">– Операции были самые разные, – продолжает Александр </w:t>
      </w:r>
      <w:proofErr w:type="spellStart"/>
      <w:r w:rsidRPr="00AE3050">
        <w:rPr>
          <w:rFonts w:ascii="Times New Roman" w:hAnsi="Times New Roman" w:cs="Times New Roman"/>
          <w:sz w:val="28"/>
        </w:rPr>
        <w:t>Мицура</w:t>
      </w:r>
      <w:proofErr w:type="spellEnd"/>
      <w:r w:rsidRPr="00AE3050">
        <w:rPr>
          <w:rFonts w:ascii="Times New Roman" w:hAnsi="Times New Roman" w:cs="Times New Roman"/>
          <w:sz w:val="28"/>
        </w:rPr>
        <w:t xml:space="preserve">, – и блокировки, и засады, и зачистки кишлаков. Бывало, за неделю три-четыре кишлака проходили. Искали оружие, басмачей, дезертиров-афганцев, которые от службы отлынивали. В армию у них шли не за родину или за идею, а в основном за деньги или по своим законам – отомстить за убитого басмачами члена семьи. Иногда через два-три дня возвращались на базу, иногда были длительные операции – по месяцу и больше. И весь месяц ели </w:t>
      </w:r>
      <w:proofErr w:type="spellStart"/>
      <w:r w:rsidRPr="00AE3050">
        <w:rPr>
          <w:rFonts w:ascii="Times New Roman" w:hAnsi="Times New Roman" w:cs="Times New Roman"/>
          <w:sz w:val="28"/>
        </w:rPr>
        <w:t>сухпаёк</w:t>
      </w:r>
      <w:proofErr w:type="spellEnd"/>
      <w:r w:rsidRPr="00AE3050">
        <w:rPr>
          <w:rFonts w:ascii="Times New Roman" w:hAnsi="Times New Roman" w:cs="Times New Roman"/>
          <w:sz w:val="28"/>
        </w:rPr>
        <w:t xml:space="preserve"> – гречку, перловку, рис, сухари да галеты. Потом смотреть на эту еду уже не мог, начинаешь придумывать, чтобы хоть как-то разнообразить: в рисовую кашу с мясом, например, сахар положишь. Рыли окопы, занимали в них позиции, там и жили во всё время операции, вшей кормили. Говорят, где война, там и вши, те</w:t>
      </w:r>
      <w:r>
        <w:rPr>
          <w:rFonts w:ascii="Times New Roman" w:hAnsi="Times New Roman" w:cs="Times New Roman"/>
          <w:sz w:val="28"/>
        </w:rPr>
        <w:t>м более мы по месяцу не мылись.</w:t>
      </w:r>
    </w:p>
    <w:p w:rsidR="00AE3050" w:rsidRDefault="00AE3050" w:rsidP="00AE3050">
      <w:pPr>
        <w:jc w:val="both"/>
        <w:rPr>
          <w:rFonts w:ascii="Times New Roman" w:hAnsi="Times New Roman" w:cs="Times New Roman"/>
          <w:sz w:val="28"/>
        </w:rPr>
      </w:pPr>
      <w:r w:rsidRPr="00AE3050">
        <w:rPr>
          <w:rFonts w:ascii="Times New Roman" w:hAnsi="Times New Roman" w:cs="Times New Roman"/>
          <w:sz w:val="28"/>
        </w:rPr>
        <w:t xml:space="preserve">Домой писал: всё нормально, всё хорошо, служба идёт. И служба шла. Ни отпуска, ни увольнительной за 2,5 года. На войне как на войне. Иногда общались с </w:t>
      </w:r>
      <w:proofErr w:type="spellStart"/>
      <w:r w:rsidRPr="00AE3050">
        <w:rPr>
          <w:rFonts w:ascii="Times New Roman" w:hAnsi="Times New Roman" w:cs="Times New Roman"/>
          <w:sz w:val="28"/>
        </w:rPr>
        <w:t>сарбозами</w:t>
      </w:r>
      <w:proofErr w:type="spellEnd"/>
      <w:r w:rsidRPr="00AE3050">
        <w:rPr>
          <w:rFonts w:ascii="Times New Roman" w:hAnsi="Times New Roman" w:cs="Times New Roman"/>
          <w:sz w:val="28"/>
        </w:rPr>
        <w:t xml:space="preserve"> (это солдаты правительственных афганских войск), хотя общение это запрещали, чтобы сохранять дисциплину среди советских солдат, предотвратить обмен товарами и продажу наркотиков.</w:t>
      </w:r>
    </w:p>
    <w:p w:rsidR="00AE3050" w:rsidRDefault="00AE3050" w:rsidP="00AE3050">
      <w:pPr>
        <w:jc w:val="both"/>
        <w:rPr>
          <w:rFonts w:ascii="Times New Roman" w:hAnsi="Times New Roman" w:cs="Times New Roman"/>
          <w:sz w:val="28"/>
        </w:rPr>
      </w:pPr>
    </w:p>
    <w:p w:rsidR="00AE3050" w:rsidRDefault="00AE3050" w:rsidP="00AE3050">
      <w:pPr>
        <w:jc w:val="both"/>
        <w:rPr>
          <w:rFonts w:ascii="Times New Roman" w:hAnsi="Times New Roman" w:cs="Times New Roman"/>
          <w:sz w:val="28"/>
        </w:rPr>
      </w:pPr>
      <w:r w:rsidRPr="00AE3050">
        <w:rPr>
          <w:rFonts w:ascii="Times New Roman" w:hAnsi="Times New Roman" w:cs="Times New Roman"/>
          <w:sz w:val="28"/>
        </w:rPr>
        <w:t xml:space="preserve">– Страшно было? </w:t>
      </w:r>
    </w:p>
    <w:p w:rsidR="00AE3050" w:rsidRDefault="00AE3050" w:rsidP="00AE3050">
      <w:pPr>
        <w:jc w:val="both"/>
        <w:rPr>
          <w:rFonts w:ascii="Times New Roman" w:hAnsi="Times New Roman" w:cs="Times New Roman"/>
          <w:sz w:val="28"/>
        </w:rPr>
      </w:pPr>
      <w:r w:rsidRPr="00AE3050">
        <w:rPr>
          <w:rFonts w:ascii="Times New Roman" w:hAnsi="Times New Roman" w:cs="Times New Roman"/>
          <w:sz w:val="28"/>
        </w:rPr>
        <w:t xml:space="preserve">– Было, жить-то охота всем. На басмачей убитых внимания почти не обращали. Но особенно понимали, что мы на войне, когда видели своих товарищей, с которыми вчера из одного котелка чай пили, разговаривали, а сегодня их уже нет… </w:t>
      </w:r>
    </w:p>
    <w:p w:rsidR="00AE3050" w:rsidRDefault="00AE3050" w:rsidP="00AE3050">
      <w:pPr>
        <w:jc w:val="both"/>
        <w:rPr>
          <w:rFonts w:ascii="Times New Roman" w:hAnsi="Times New Roman" w:cs="Times New Roman"/>
          <w:sz w:val="28"/>
        </w:rPr>
      </w:pPr>
      <w:r w:rsidRPr="00AE3050">
        <w:rPr>
          <w:rFonts w:ascii="Times New Roman" w:hAnsi="Times New Roman" w:cs="Times New Roman"/>
          <w:sz w:val="28"/>
        </w:rPr>
        <w:t xml:space="preserve">– А что было самым трудным? </w:t>
      </w:r>
    </w:p>
    <w:p w:rsidR="00AE3050" w:rsidRDefault="00AE3050" w:rsidP="00AE3050">
      <w:pPr>
        <w:jc w:val="both"/>
        <w:rPr>
          <w:rFonts w:ascii="Times New Roman" w:hAnsi="Times New Roman" w:cs="Times New Roman"/>
          <w:sz w:val="28"/>
        </w:rPr>
      </w:pPr>
      <w:r w:rsidRPr="00AE3050">
        <w:rPr>
          <w:rFonts w:ascii="Times New Roman" w:hAnsi="Times New Roman" w:cs="Times New Roman"/>
          <w:sz w:val="28"/>
        </w:rPr>
        <w:t xml:space="preserve">– Даже не сама война или, к примеру, тяжести, которые на себе приходилось таскать. Воды там не было, это чаще всего сейчас вспоминается. Нам на сутки выдавали фляжку воды. Представляете, 50 градусов жары – и надо растянуть эти две кружки воды на сутки. А если ещё налетит афганец – совсем тяжко. Два раза мы попадали в эту песчаную бурю. От песка и пыли не закроешься, не спрячешься, и дышать нечем. Но человек ко всему привыкает, вот и мы привыкли. Но иногда везло на операциях, если где-то рядом бежал арык или </w:t>
      </w:r>
      <w:r w:rsidRPr="00AE3050">
        <w:rPr>
          <w:rFonts w:ascii="Times New Roman" w:hAnsi="Times New Roman" w:cs="Times New Roman"/>
          <w:sz w:val="28"/>
        </w:rPr>
        <w:lastRenderedPageBreak/>
        <w:t>на прочёске в кишлаке можно было набрать воды из колодца, хотя она со</w:t>
      </w:r>
      <w:r>
        <w:rPr>
          <w:rFonts w:ascii="Times New Roman" w:hAnsi="Times New Roman" w:cs="Times New Roman"/>
          <w:sz w:val="28"/>
        </w:rPr>
        <w:t>лоноватая и тёплая.</w:t>
      </w:r>
    </w:p>
    <w:p w:rsidR="00AE3050" w:rsidRDefault="00AE3050" w:rsidP="00AE3050">
      <w:pPr>
        <w:jc w:val="both"/>
        <w:rPr>
          <w:rFonts w:ascii="Times New Roman" w:hAnsi="Times New Roman" w:cs="Times New Roman"/>
          <w:sz w:val="28"/>
        </w:rPr>
      </w:pPr>
      <w:r w:rsidRPr="00AE3050">
        <w:rPr>
          <w:rFonts w:ascii="Times New Roman" w:hAnsi="Times New Roman" w:cs="Times New Roman"/>
          <w:sz w:val="28"/>
        </w:rPr>
        <w:t xml:space="preserve">Перед самым увольнением у старшины Александра </w:t>
      </w:r>
      <w:proofErr w:type="spellStart"/>
      <w:r w:rsidRPr="00AE3050">
        <w:rPr>
          <w:rFonts w:ascii="Times New Roman" w:hAnsi="Times New Roman" w:cs="Times New Roman"/>
          <w:sz w:val="28"/>
        </w:rPr>
        <w:t>Мицуры</w:t>
      </w:r>
      <w:proofErr w:type="spellEnd"/>
      <w:r w:rsidRPr="00AE3050">
        <w:rPr>
          <w:rFonts w:ascii="Times New Roman" w:hAnsi="Times New Roman" w:cs="Times New Roman"/>
          <w:sz w:val="28"/>
        </w:rPr>
        <w:t xml:space="preserve"> была последняя – </w:t>
      </w:r>
      <w:proofErr w:type="spellStart"/>
      <w:r w:rsidRPr="00AE3050">
        <w:rPr>
          <w:rFonts w:ascii="Times New Roman" w:hAnsi="Times New Roman" w:cs="Times New Roman"/>
          <w:sz w:val="28"/>
        </w:rPr>
        <w:t>Мармольская</w:t>
      </w:r>
      <w:proofErr w:type="spellEnd"/>
      <w:r w:rsidRPr="00AE3050">
        <w:rPr>
          <w:rFonts w:ascii="Times New Roman" w:hAnsi="Times New Roman" w:cs="Times New Roman"/>
          <w:sz w:val="28"/>
        </w:rPr>
        <w:t xml:space="preserve"> – операция в январе-феврале 1984 года. В ней, как сообщают открытые источники, участвовали три </w:t>
      </w:r>
      <w:proofErr w:type="spellStart"/>
      <w:r w:rsidRPr="00AE3050">
        <w:rPr>
          <w:rFonts w:ascii="Times New Roman" w:hAnsi="Times New Roman" w:cs="Times New Roman"/>
          <w:sz w:val="28"/>
        </w:rPr>
        <w:t>мотоманевренных</w:t>
      </w:r>
      <w:proofErr w:type="spellEnd"/>
      <w:r w:rsidRPr="00AE3050">
        <w:rPr>
          <w:rFonts w:ascii="Times New Roman" w:hAnsi="Times New Roman" w:cs="Times New Roman"/>
          <w:sz w:val="28"/>
        </w:rPr>
        <w:t xml:space="preserve"> группы, четыре </w:t>
      </w:r>
      <w:proofErr w:type="spellStart"/>
      <w:r w:rsidRPr="00AE3050">
        <w:rPr>
          <w:rFonts w:ascii="Times New Roman" w:hAnsi="Times New Roman" w:cs="Times New Roman"/>
          <w:sz w:val="28"/>
        </w:rPr>
        <w:t>десантно</w:t>
      </w:r>
      <w:proofErr w:type="spellEnd"/>
      <w:r w:rsidRPr="00AE3050">
        <w:rPr>
          <w:rFonts w:ascii="Times New Roman" w:hAnsi="Times New Roman" w:cs="Times New Roman"/>
          <w:sz w:val="28"/>
        </w:rPr>
        <w:t xml:space="preserve">-штурмовых маневренных группы, 30 вертолётов, девять афганских пехотных батальонов, сводный артиллерийский дивизион 201-й мотострелковой дивизии и истребительно-авиационный полк. В селении </w:t>
      </w:r>
      <w:proofErr w:type="spellStart"/>
      <w:r w:rsidRPr="00AE3050">
        <w:rPr>
          <w:rFonts w:ascii="Times New Roman" w:hAnsi="Times New Roman" w:cs="Times New Roman"/>
          <w:sz w:val="28"/>
        </w:rPr>
        <w:t>Мармоль</w:t>
      </w:r>
      <w:proofErr w:type="spellEnd"/>
      <w:r w:rsidRPr="00AE3050">
        <w:rPr>
          <w:rFonts w:ascii="Times New Roman" w:hAnsi="Times New Roman" w:cs="Times New Roman"/>
          <w:sz w:val="28"/>
        </w:rPr>
        <w:t xml:space="preserve"> была очень укреплённая база </w:t>
      </w:r>
      <w:proofErr w:type="spellStart"/>
      <w:r w:rsidRPr="00AE3050">
        <w:rPr>
          <w:rFonts w:ascii="Times New Roman" w:hAnsi="Times New Roman" w:cs="Times New Roman"/>
          <w:sz w:val="28"/>
        </w:rPr>
        <w:t>душманов</w:t>
      </w:r>
      <w:proofErr w:type="spellEnd"/>
      <w:r w:rsidRPr="00AE3050">
        <w:rPr>
          <w:rFonts w:ascii="Times New Roman" w:hAnsi="Times New Roman" w:cs="Times New Roman"/>
          <w:sz w:val="28"/>
        </w:rPr>
        <w:t>, откуда их группы совершали вылазки для нападения на</w:t>
      </w:r>
      <w:r>
        <w:rPr>
          <w:rFonts w:ascii="Times New Roman" w:hAnsi="Times New Roman" w:cs="Times New Roman"/>
          <w:sz w:val="28"/>
        </w:rPr>
        <w:t xml:space="preserve"> объекты в городе </w:t>
      </w:r>
      <w:proofErr w:type="spellStart"/>
      <w:r>
        <w:rPr>
          <w:rFonts w:ascii="Times New Roman" w:hAnsi="Times New Roman" w:cs="Times New Roman"/>
          <w:sz w:val="28"/>
        </w:rPr>
        <w:t>Мазари</w:t>
      </w:r>
      <w:proofErr w:type="spellEnd"/>
      <w:r>
        <w:rPr>
          <w:rFonts w:ascii="Times New Roman" w:hAnsi="Times New Roman" w:cs="Times New Roman"/>
          <w:sz w:val="28"/>
        </w:rPr>
        <w:t>-Шариф.</w:t>
      </w:r>
    </w:p>
    <w:p w:rsidR="00AE3050" w:rsidRDefault="00AE3050" w:rsidP="00AE3050">
      <w:pPr>
        <w:jc w:val="both"/>
        <w:rPr>
          <w:rFonts w:ascii="Times New Roman" w:hAnsi="Times New Roman" w:cs="Times New Roman"/>
          <w:sz w:val="28"/>
        </w:rPr>
      </w:pPr>
      <w:r w:rsidRPr="00AE3050">
        <w:rPr>
          <w:rFonts w:ascii="Times New Roman" w:hAnsi="Times New Roman" w:cs="Times New Roman"/>
          <w:sz w:val="28"/>
        </w:rPr>
        <w:t>– Это была самая большая база у басмачей, – вспоминает Александр Владимирович. – Её пытались взять несколько лет, и никак не могли. Она находилась высоко в горах, чего там только не было – медсанбаты, школы. Все подступы к ней в ущелье были заминированы, и не простой взрывчаткой, а с электронным управлением. И взрывчатка была уже пластиковая, миноискатели её не всегда обнаруживали. Басмачей оттуда можно было выкурить только сапогом и автоматом. Мы месяц провели в той операции и выполнили за</w:t>
      </w:r>
      <w:r>
        <w:rPr>
          <w:rFonts w:ascii="Times New Roman" w:hAnsi="Times New Roman" w:cs="Times New Roman"/>
          <w:sz w:val="28"/>
        </w:rPr>
        <w:t xml:space="preserve">дачу по взятию селения </w:t>
      </w:r>
      <w:proofErr w:type="spellStart"/>
      <w:r>
        <w:rPr>
          <w:rFonts w:ascii="Times New Roman" w:hAnsi="Times New Roman" w:cs="Times New Roman"/>
          <w:sz w:val="28"/>
        </w:rPr>
        <w:t>Мармоль.</w:t>
      </w:r>
    </w:p>
    <w:p w:rsidR="00AE3050" w:rsidRPr="00AE3050" w:rsidRDefault="00AE3050" w:rsidP="00AE3050">
      <w:pPr>
        <w:jc w:val="both"/>
        <w:rPr>
          <w:rFonts w:ascii="Times New Roman" w:hAnsi="Times New Roman" w:cs="Times New Roman"/>
          <w:sz w:val="28"/>
        </w:rPr>
      </w:pPr>
      <w:proofErr w:type="spellEnd"/>
      <w:r w:rsidRPr="00AE3050">
        <w:rPr>
          <w:rFonts w:ascii="Times New Roman" w:hAnsi="Times New Roman" w:cs="Times New Roman"/>
          <w:sz w:val="28"/>
        </w:rPr>
        <w:t xml:space="preserve">После возвращения с операции дали три дня на сборы – и домой. Вернулся Александр </w:t>
      </w:r>
      <w:proofErr w:type="spellStart"/>
      <w:r w:rsidRPr="00AE3050">
        <w:rPr>
          <w:rFonts w:ascii="Times New Roman" w:hAnsi="Times New Roman" w:cs="Times New Roman"/>
          <w:sz w:val="28"/>
        </w:rPr>
        <w:t>Мицура</w:t>
      </w:r>
      <w:proofErr w:type="spellEnd"/>
      <w:r w:rsidRPr="00AE3050">
        <w:rPr>
          <w:rFonts w:ascii="Times New Roman" w:hAnsi="Times New Roman" w:cs="Times New Roman"/>
          <w:sz w:val="28"/>
        </w:rPr>
        <w:t xml:space="preserve"> в Камышлов в феврале 1984-го, начал работать по полученной до армии специальности помощника машиниста, потом выучился на машиниста и проработал на железной дороге до пенсии, не изменив своей профессии. И каждый год 9 сентября, в день создания </w:t>
      </w:r>
      <w:proofErr w:type="spellStart"/>
      <w:r w:rsidRPr="00AE3050">
        <w:rPr>
          <w:rFonts w:ascii="Times New Roman" w:hAnsi="Times New Roman" w:cs="Times New Roman"/>
          <w:sz w:val="28"/>
        </w:rPr>
        <w:t>Керкинской</w:t>
      </w:r>
      <w:proofErr w:type="spellEnd"/>
      <w:r w:rsidRPr="00AE30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E3050">
        <w:rPr>
          <w:rFonts w:ascii="Times New Roman" w:hAnsi="Times New Roman" w:cs="Times New Roman"/>
          <w:sz w:val="28"/>
        </w:rPr>
        <w:t>десантно</w:t>
      </w:r>
      <w:proofErr w:type="spellEnd"/>
      <w:r w:rsidRPr="00AE3050">
        <w:rPr>
          <w:rFonts w:ascii="Times New Roman" w:hAnsi="Times New Roman" w:cs="Times New Roman"/>
          <w:sz w:val="28"/>
        </w:rPr>
        <w:t>-штурмовой маневренной группы, Александр Владимирович ездит на встречу с сослуживцами. Чтобы снова и снова вспоминать то, что никогда не забудется.</w:t>
      </w:r>
    </w:p>
    <w:p w:rsidR="00AE3050" w:rsidRPr="00AE3050" w:rsidRDefault="00FC190F" w:rsidP="00AE3050">
      <w:pPr>
        <w:jc w:val="both"/>
        <w:rPr>
          <w:rFonts w:ascii="Times New Roman" w:hAnsi="Times New Roman" w:cs="Times New Roman"/>
          <w:sz w:val="28"/>
        </w:rPr>
      </w:pPr>
      <w:r w:rsidRPr="00FC190F">
        <w:rPr>
          <w:rFonts w:ascii="Times New Roman" w:hAnsi="Times New Roman" w:cs="Times New Roman"/>
          <w:sz w:val="28"/>
        </w:rPr>
        <w:t>Галина ШИПИЦЫНА</w:t>
      </w:r>
    </w:p>
    <w:p w:rsidR="005A2234" w:rsidRPr="00AE3050" w:rsidRDefault="00AE3050" w:rsidP="00AE305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Источник: </w:t>
      </w:r>
      <w:proofErr w:type="spellStart"/>
      <w:r>
        <w:rPr>
          <w:rFonts w:ascii="Times New Roman" w:hAnsi="Times New Roman" w:cs="Times New Roman"/>
          <w:sz w:val="28"/>
        </w:rPr>
        <w:t>Камышловские</w:t>
      </w:r>
      <w:proofErr w:type="spellEnd"/>
      <w:r>
        <w:rPr>
          <w:rFonts w:ascii="Times New Roman" w:hAnsi="Times New Roman" w:cs="Times New Roman"/>
          <w:sz w:val="28"/>
        </w:rPr>
        <w:t xml:space="preserve"> известия. – 2023. – 14 февраля (№ </w:t>
      </w:r>
      <w:r w:rsidR="002C0162">
        <w:rPr>
          <w:rFonts w:ascii="Times New Roman" w:hAnsi="Times New Roman" w:cs="Times New Roman"/>
          <w:sz w:val="28"/>
        </w:rPr>
        <w:t>19</w:t>
      </w:r>
      <w:r>
        <w:rPr>
          <w:rFonts w:ascii="Times New Roman" w:hAnsi="Times New Roman" w:cs="Times New Roman"/>
          <w:sz w:val="28"/>
        </w:rPr>
        <w:t>). – С. 1-2.</w:t>
      </w:r>
    </w:p>
    <w:sectPr w:rsidR="005A2234" w:rsidRPr="00AE3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050"/>
    <w:rsid w:val="002C0162"/>
    <w:rsid w:val="005A2234"/>
    <w:rsid w:val="008A31EB"/>
    <w:rsid w:val="00AE3050"/>
    <w:rsid w:val="00C73B56"/>
    <w:rsid w:val="00FC1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A54B7-094A-44E4-AE60-057E514EB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964</Words>
  <Characters>5499</Characters>
  <Application>Microsoft Office Word</Application>
  <DocSecurity>0</DocSecurity>
  <Lines>45</Lines>
  <Paragraphs>12</Paragraphs>
  <ScaleCrop>false</ScaleCrop>
  <Company/>
  <LinksUpToDate>false</LinksUpToDate>
  <CharactersWithSpaces>6451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8</cp:revision>
  <dcterms:created xsi:type="dcterms:W3CDTF">2024-05-02T08:08:00Z</dcterms:created>
  <dcterms:modified xsi:type="dcterms:W3CDTF">2024-05-02T08:24:00Z</dcterms:modified>
</cp:coreProperties>
</file>