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72B" w:rsidRPr="00BE7FD4" w:rsidRDefault="00DB272B" w:rsidP="00DB272B">
      <w:pPr>
        <w:rPr>
          <w:b/>
        </w:rPr>
      </w:pPr>
      <w:bookmarkStart w:id="0" w:name="_GoBack"/>
      <w:bookmarkEnd w:id="0"/>
      <w:r w:rsidRPr="00BE7FD4">
        <w:rPr>
          <w:b/>
        </w:rPr>
        <w:t xml:space="preserve">Для вас – </w:t>
      </w:r>
      <w:proofErr w:type="spellStart"/>
      <w:r w:rsidRPr="00BE7FD4">
        <w:rPr>
          <w:b/>
        </w:rPr>
        <w:t>электроджаз</w:t>
      </w:r>
      <w:proofErr w:type="spellEnd"/>
    </w:p>
    <w:p w:rsidR="00DB272B" w:rsidRDefault="00DB272B" w:rsidP="00DB272B"/>
    <w:p w:rsidR="00DB272B" w:rsidRDefault="00DB272B" w:rsidP="00DB272B">
      <w:r>
        <w:t>В день рождения принято дарить подарки. Именно так поступили неравнодушные жители нашего города – преподнесли свои дары Камышлову, внесли свою лепту в празднование. Подробнее…</w:t>
      </w:r>
    </w:p>
    <w:p w:rsidR="00DB272B" w:rsidRDefault="00DB272B" w:rsidP="00DB272B"/>
    <w:p w:rsidR="00DB272B" w:rsidRDefault="00DB272B" w:rsidP="00DB272B">
      <w:r>
        <w:t>Второй год подряд Камышлов получает в подарок на день рождения большое граффити. Основой для него послужило ещё одно здание электроподстанции, а автором и исполнителем вновь стал Андрей Толстых – теперь уже выпускник детской художественной школы.</w:t>
      </w:r>
    </w:p>
    <w:p w:rsidR="00DB272B" w:rsidRDefault="00DB272B" w:rsidP="00DB272B"/>
    <w:p w:rsidR="00DB272B" w:rsidRDefault="00DB272B" w:rsidP="00DB272B">
      <w:r>
        <w:t xml:space="preserve">На сей раз с инициативой выступил не сам Андрей, а муниципальные власти. Его прошлогодняя работа у краеведческого музея оказалась столь удачной, что молодому </w:t>
      </w:r>
      <w:proofErr w:type="spellStart"/>
      <w:r>
        <w:t>граффитисту</w:t>
      </w:r>
      <w:proofErr w:type="spellEnd"/>
      <w:r>
        <w:t xml:space="preserve"> предложили «оживить» ещё одну кирпичную стену, выделив деньги на расходные материалы. Автор подготовил несколько эскизов, из которых выбрали самый лучший.</w:t>
      </w:r>
    </w:p>
    <w:p w:rsidR="00DB272B" w:rsidRDefault="00DB272B" w:rsidP="00DB272B"/>
    <w:p w:rsidR="00DB272B" w:rsidRDefault="00DB272B" w:rsidP="00DB272B">
      <w:r>
        <w:t>– Мне обозначили тему джаза, и я начал искать образы, ассоциации, – рассказывает Андрей Толстых. – В итоге мы пришли к выводу, что группа музыкантов из четырёх человек выглядит выразительнее, чем абстракция из музыкальных инструментов или, например, один саксофонист.</w:t>
      </w:r>
    </w:p>
    <w:p w:rsidR="00DB272B" w:rsidRDefault="00DB272B" w:rsidP="00DB272B"/>
    <w:p w:rsidR="00DB272B" w:rsidRDefault="00DB272B" w:rsidP="00DB272B">
      <w:r>
        <w:t xml:space="preserve">По словам Андрея, во время творческого поиска он опирался на работы других художников, занимавшихся этой темой, – Дениса Октября, Бернарда </w:t>
      </w:r>
      <w:proofErr w:type="spellStart"/>
      <w:r>
        <w:t>Отта</w:t>
      </w:r>
      <w:proofErr w:type="spellEnd"/>
      <w:r>
        <w:t>, Юрия Шевчука (лидера группы «ДДТ»). У них он, в частности, заимствовал цветовую гамму.</w:t>
      </w:r>
    </w:p>
    <w:p w:rsidR="00DB272B" w:rsidRDefault="00DB272B" w:rsidP="00DB272B"/>
    <w:p w:rsidR="00DB272B" w:rsidRDefault="00DB272B" w:rsidP="00DB272B">
      <w:r>
        <w:t xml:space="preserve">Вдохновляется </w:t>
      </w:r>
      <w:proofErr w:type="spellStart"/>
      <w:r>
        <w:t>граффитист</w:t>
      </w:r>
      <w:proofErr w:type="spellEnd"/>
      <w:r>
        <w:t xml:space="preserve"> и музыкой, в том числе джазом. Вот только послушать её в процессе работы не дают любопытные горожане.</w:t>
      </w:r>
    </w:p>
    <w:p w:rsidR="00DB272B" w:rsidRDefault="00DB272B" w:rsidP="00DB272B"/>
    <w:p w:rsidR="00DB272B" w:rsidRDefault="00DB272B" w:rsidP="00DB272B">
      <w:proofErr w:type="gramStart"/>
      <w:r>
        <w:t>– Стоит мне надеть наушники, как тут же подходят с вопросами</w:t>
      </w:r>
      <w:proofErr w:type="gramEnd"/>
      <w:r>
        <w:t>, – говорит Андрей Толстых. – Поначалу прохожие интересовались, разрешили мне здесь рисовать или нет, спрашивали, что будет изображено. Приходилось подолгу объяснять всю композицию. Многие просят разрисовать им гараж, стену дома или здание какого-то заведения. Но чаще всего просто хвалят.</w:t>
      </w:r>
    </w:p>
    <w:p w:rsidR="00DB272B" w:rsidRDefault="00DB272B" w:rsidP="00DB272B"/>
    <w:p w:rsidR="00DB272B" w:rsidRDefault="00DB272B" w:rsidP="00DB272B">
      <w:r>
        <w:t>Над своей композицией Андрей работает уже более двух недель, по шесть-семь часов в день. К Дню города мы увидим её во всей красе.</w:t>
      </w:r>
    </w:p>
    <w:p w:rsidR="00DB272B" w:rsidRDefault="00DB272B" w:rsidP="00DB272B"/>
    <w:p w:rsidR="00AD36AF" w:rsidRDefault="00DB272B" w:rsidP="00DB272B">
      <w:r>
        <w:t>Илья Зырянов</w:t>
      </w:r>
    </w:p>
    <w:p w:rsidR="00DB272B" w:rsidRDefault="00DB272B" w:rsidP="00DB272B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2019. – 1 августа (№ 98). – С. 8.</w:t>
      </w:r>
    </w:p>
    <w:sectPr w:rsidR="00DB2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72B"/>
    <w:rsid w:val="00AD36AF"/>
    <w:rsid w:val="00BE7FD4"/>
    <w:rsid w:val="00DB272B"/>
    <w:rsid w:val="00F7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53AB22-E8FF-4FBB-A30C-EB552F55F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293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2020-05-12T19:24:00Z</dcterms:created>
  <dcterms:modified xsi:type="dcterms:W3CDTF">2020-05-13T05:35:00Z</dcterms:modified>
</cp:coreProperties>
</file>