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FD" w:rsidRPr="00A733A7" w:rsidRDefault="00C95EFD" w:rsidP="00A733A7">
      <w:pPr>
        <w:ind w:firstLine="851"/>
        <w:jc w:val="both"/>
        <w:rPr>
          <w:rFonts w:ascii="Times New Roman" w:hAnsi="Times New Roman" w:cs="Times New Roman"/>
        </w:rPr>
      </w:pPr>
    </w:p>
    <w:p w:rsidR="00A733A7" w:rsidRPr="00A733A7" w:rsidRDefault="00A733A7" w:rsidP="00A733A7">
      <w:pPr>
        <w:ind w:firstLine="851"/>
        <w:jc w:val="both"/>
        <w:rPr>
          <w:rFonts w:ascii="Times New Roman" w:hAnsi="Times New Roman" w:cs="Times New Roman"/>
          <w:b/>
        </w:rPr>
      </w:pPr>
      <w:r w:rsidRPr="00A733A7">
        <w:rPr>
          <w:rFonts w:ascii="Times New Roman" w:hAnsi="Times New Roman" w:cs="Times New Roman"/>
          <w:b/>
        </w:rPr>
        <w:t>Там, где женщина – там и песня…</w:t>
      </w:r>
    </w:p>
    <w:p w:rsidR="00A733A7" w:rsidRDefault="00A733A7" w:rsidP="00A733A7">
      <w:pPr>
        <w:ind w:firstLine="851"/>
        <w:jc w:val="both"/>
        <w:rPr>
          <w:rFonts w:ascii="Times New Roman" w:hAnsi="Times New Roman" w:cs="Times New Roman"/>
        </w:rPr>
      </w:pPr>
    </w:p>
    <w:p w:rsidR="00C95EFD" w:rsidRPr="00A733A7" w:rsidRDefault="00A733A7" w:rsidP="00A733A7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Удивительно</w:t>
      </w:r>
      <w:r w:rsidR="00305666" w:rsidRPr="00A733A7">
        <w:rPr>
          <w:rFonts w:ascii="Times New Roman" w:hAnsi="Times New Roman" w:cs="Times New Roman"/>
        </w:rPr>
        <w:t xml:space="preserve"> красивых женщин рождает наша уральская земля.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Не только внешне. Их красота пленяет духовностью и нравственностью, а потому она сохраняется на долгие годы.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 xml:space="preserve">Если бы в нашем городе была создана галерея портретов камышловских </w:t>
      </w:r>
      <w:r w:rsidRPr="00A733A7">
        <w:rPr>
          <w:rFonts w:ascii="Times New Roman" w:hAnsi="Times New Roman" w:cs="Times New Roman"/>
        </w:rPr>
        <w:t>красавиц, то на видное место, я думаю, был бы помещен портрет женщины, которую знают и любят многие, - М.И. Савиной. И ничего удивительного в этом нет, потому что Маргарита Ивановна много лет посвятила педагогической деятельности, вырастила не одно поколен</w:t>
      </w:r>
      <w:r w:rsidRPr="00A733A7">
        <w:rPr>
          <w:rFonts w:ascii="Times New Roman" w:hAnsi="Times New Roman" w:cs="Times New Roman"/>
        </w:rPr>
        <w:t>ие учителей.</w:t>
      </w:r>
    </w:p>
    <w:p w:rsidR="00A733A7" w:rsidRDefault="00A733A7" w:rsidP="00A733A7">
      <w:pPr>
        <w:ind w:firstLine="851"/>
        <w:jc w:val="both"/>
        <w:rPr>
          <w:rFonts w:ascii="Times New Roman" w:hAnsi="Times New Roman" w:cs="Times New Roman"/>
        </w:rPr>
      </w:pP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Свое имя она получила в честь любимой маминой подруги.</w:t>
      </w:r>
    </w:p>
    <w:p w:rsidR="00A733A7" w:rsidRPr="00A733A7" w:rsidRDefault="00A733A7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Очень нравилось, когда мама на</w:t>
      </w:r>
      <w:r w:rsidRPr="00A733A7">
        <w:rPr>
          <w:rFonts w:ascii="Times New Roman" w:hAnsi="Times New Roman" w:cs="Times New Roman"/>
        </w:rPr>
        <w:softHyphen/>
        <w:t>зывала ее Ритой, Риточкой. Меч</w:t>
      </w:r>
      <w:r w:rsidRPr="00A733A7">
        <w:rPr>
          <w:rFonts w:ascii="Times New Roman" w:hAnsi="Times New Roman" w:cs="Times New Roman"/>
        </w:rPr>
        <w:softHyphen/>
        <w:t>тала быть доктором и, наверное, стала бы замечательным врачом - внимательным, заботливым. Но изумительные метаморфозы про</w:t>
      </w:r>
      <w:r w:rsidRPr="00A733A7">
        <w:rPr>
          <w:rFonts w:ascii="Times New Roman" w:hAnsi="Times New Roman" w:cs="Times New Roman"/>
        </w:rPr>
        <w:softHyphen/>
        <w:t>исходят в жизни! Когда наступило время выбора будущей профес</w:t>
      </w:r>
      <w:r w:rsidRPr="00A733A7">
        <w:rPr>
          <w:rFonts w:ascii="Times New Roman" w:hAnsi="Times New Roman" w:cs="Times New Roman"/>
        </w:rPr>
        <w:softHyphen/>
        <w:t>сии, Рита неожиданно подала до</w:t>
      </w:r>
      <w:r w:rsidRPr="00A733A7">
        <w:rPr>
          <w:rFonts w:ascii="Times New Roman" w:hAnsi="Times New Roman" w:cs="Times New Roman"/>
        </w:rPr>
        <w:softHyphen/>
        <w:t>кументы на математический фа</w:t>
      </w:r>
      <w:r w:rsidRPr="00A733A7">
        <w:rPr>
          <w:rFonts w:ascii="Times New Roman" w:hAnsi="Times New Roman" w:cs="Times New Roman"/>
        </w:rPr>
        <w:softHyphen/>
        <w:t>культет педагогического институ</w:t>
      </w:r>
      <w:r w:rsidRPr="00A733A7">
        <w:rPr>
          <w:rFonts w:ascii="Times New Roman" w:hAnsi="Times New Roman" w:cs="Times New Roman"/>
        </w:rPr>
        <w:softHyphen/>
        <w:t>та. И никогда об этом не жалела.</w:t>
      </w:r>
    </w:p>
    <w:p w:rsidR="00A733A7" w:rsidRPr="00A733A7" w:rsidRDefault="00A733A7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Оказывается, только людям непо</w:t>
      </w:r>
      <w:r w:rsidRPr="00A733A7">
        <w:rPr>
          <w:rFonts w:ascii="Times New Roman" w:hAnsi="Times New Roman" w:cs="Times New Roman"/>
        </w:rPr>
        <w:softHyphen/>
        <w:t>священным математика пред</w:t>
      </w:r>
      <w:r w:rsidRPr="00A733A7">
        <w:rPr>
          <w:rFonts w:ascii="Times New Roman" w:hAnsi="Times New Roman" w:cs="Times New Roman"/>
        </w:rPr>
        <w:softHyphen/>
        <w:t>ставляется сухой, оторванной от жизни наукой, а сами математики сравнивают ее с поэзией и музы</w:t>
      </w:r>
      <w:r w:rsidRPr="00A733A7">
        <w:rPr>
          <w:rFonts w:ascii="Times New Roman" w:hAnsi="Times New Roman" w:cs="Times New Roman"/>
        </w:rPr>
        <w:softHyphen/>
        <w:t>кой.</w:t>
      </w:r>
    </w:p>
    <w:p w:rsidR="00A733A7" w:rsidRPr="00A733A7" w:rsidRDefault="00A733A7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А музыку Маргарита Иванов</w:t>
      </w:r>
      <w:r w:rsidRPr="00A733A7">
        <w:rPr>
          <w:rFonts w:ascii="Times New Roman" w:hAnsi="Times New Roman" w:cs="Times New Roman"/>
        </w:rPr>
        <w:softHyphen/>
        <w:t>на любит с детства. Сначала слу</w:t>
      </w:r>
      <w:r w:rsidRPr="00A733A7">
        <w:rPr>
          <w:rFonts w:ascii="Times New Roman" w:hAnsi="Times New Roman" w:cs="Times New Roman"/>
        </w:rPr>
        <w:softHyphen/>
        <w:t>шала по радио, раньше часто пе</w:t>
      </w:r>
      <w:r w:rsidRPr="00A733A7">
        <w:rPr>
          <w:rFonts w:ascii="Times New Roman" w:hAnsi="Times New Roman" w:cs="Times New Roman"/>
        </w:rPr>
        <w:softHyphen/>
        <w:t>редавали классику - арии из опер, романсы русских и зарубежных композиторов. Потом, будучи студенткой, посещала оперный театр, театр музыкальной коме</w:t>
      </w:r>
      <w:r w:rsidRPr="00A733A7">
        <w:rPr>
          <w:rFonts w:ascii="Times New Roman" w:hAnsi="Times New Roman" w:cs="Times New Roman"/>
        </w:rPr>
        <w:softHyphen/>
        <w:t>дии, знала весь их репертуар. Лю</w:t>
      </w:r>
      <w:r w:rsidRPr="00A733A7">
        <w:rPr>
          <w:rFonts w:ascii="Times New Roman" w:hAnsi="Times New Roman" w:cs="Times New Roman"/>
        </w:rPr>
        <w:softHyphen/>
        <w:t>бовь к музыке и театру, считает Маргарита Ивановна, передалась от мамы, Прасковьи Степановны, та была знатной театралкой, а в юности пела в церковном хоре.</w:t>
      </w:r>
    </w:p>
    <w:p w:rsidR="00A733A7" w:rsidRPr="00A733A7" w:rsidRDefault="00A733A7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Но не только классическая музыка жила в сердце девушки, ее душу волновал и джаз. Говорят, джаз - это особый музыкальный мир, мир импровизации. Значит, у джаза должен быть особый слу</w:t>
      </w:r>
      <w:r w:rsidRPr="00A733A7">
        <w:rPr>
          <w:rFonts w:ascii="Times New Roman" w:hAnsi="Times New Roman" w:cs="Times New Roman"/>
        </w:rPr>
        <w:softHyphen/>
        <w:t>шатель и поклонник, тонко чув</w:t>
      </w:r>
      <w:r w:rsidRPr="00A733A7">
        <w:rPr>
          <w:rFonts w:ascii="Times New Roman" w:hAnsi="Times New Roman" w:cs="Times New Roman"/>
        </w:rPr>
        <w:softHyphen/>
        <w:t>ствующий прекрасную, возвы</w:t>
      </w:r>
      <w:r w:rsidRPr="00A733A7">
        <w:rPr>
          <w:rFonts w:ascii="Times New Roman" w:hAnsi="Times New Roman" w:cs="Times New Roman"/>
        </w:rPr>
        <w:softHyphen/>
        <w:t>шенную музыкальную речь, кото</w:t>
      </w:r>
      <w:r w:rsidRPr="00A733A7">
        <w:rPr>
          <w:rFonts w:ascii="Times New Roman" w:hAnsi="Times New Roman" w:cs="Times New Roman"/>
        </w:rPr>
        <w:softHyphen/>
        <w:t>рая звучит впервые и однажды.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Маргарита Ивановна и сегодня не перестает восторгаться оркестра</w:t>
      </w:r>
      <w:r w:rsidRPr="00A733A7">
        <w:rPr>
          <w:rFonts w:ascii="Times New Roman" w:hAnsi="Times New Roman" w:cs="Times New Roman"/>
        </w:rPr>
        <w:softHyphen/>
        <w:t>ми Людвиковского, Цфасмана, Эдди Рознера, Олега Лундстрема, выступления которых в Сверд</w:t>
      </w:r>
      <w:r w:rsidRPr="00A733A7">
        <w:rPr>
          <w:rFonts w:ascii="Times New Roman" w:hAnsi="Times New Roman" w:cs="Times New Roman"/>
        </w:rPr>
        <w:softHyphen/>
        <w:t>ловской филармонии она стара</w:t>
      </w:r>
      <w:r w:rsidRPr="00A733A7">
        <w:rPr>
          <w:rFonts w:ascii="Times New Roman" w:hAnsi="Times New Roman" w:cs="Times New Roman"/>
        </w:rPr>
        <w:softHyphen/>
        <w:t>лась не</w:t>
      </w:r>
      <w:r w:rsidRPr="00A733A7">
        <w:rPr>
          <w:rFonts w:ascii="Times New Roman" w:hAnsi="Times New Roman" w:cs="Times New Roman"/>
        </w:rPr>
        <w:t xml:space="preserve"> пропускать.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И сама наша героиня не од</w:t>
      </w:r>
      <w:r w:rsidRPr="00A733A7">
        <w:rPr>
          <w:rFonts w:ascii="Times New Roman" w:hAnsi="Times New Roman" w:cs="Times New Roman"/>
        </w:rPr>
        <w:softHyphen/>
        <w:t>нажды выходила на сцену, Учи</w:t>
      </w:r>
      <w:r w:rsidRPr="00A733A7">
        <w:rPr>
          <w:rFonts w:ascii="Times New Roman" w:hAnsi="Times New Roman" w:cs="Times New Roman"/>
        </w:rPr>
        <w:softHyphen/>
        <w:t>тельствуя в Четкаринской школе, участвовала в художественной са</w:t>
      </w:r>
      <w:r w:rsidRPr="00A733A7">
        <w:rPr>
          <w:rFonts w:ascii="Times New Roman" w:hAnsi="Times New Roman" w:cs="Times New Roman"/>
        </w:rPr>
        <w:softHyphen/>
        <w:t>модеятельности, вместе с агит</w:t>
      </w:r>
      <w:r w:rsidRPr="00A733A7">
        <w:rPr>
          <w:rFonts w:ascii="Times New Roman" w:hAnsi="Times New Roman" w:cs="Times New Roman"/>
        </w:rPr>
        <w:softHyphen/>
        <w:t>бригадой выезжала давать кон</w:t>
      </w:r>
      <w:r w:rsidRPr="00A733A7">
        <w:rPr>
          <w:rFonts w:ascii="Times New Roman" w:hAnsi="Times New Roman" w:cs="Times New Roman"/>
        </w:rPr>
        <w:softHyphen/>
        <w:t>церты для сельских тружеников. Часто на бис исполняли они с по</w:t>
      </w:r>
      <w:r w:rsidRPr="00A733A7">
        <w:rPr>
          <w:rFonts w:ascii="Times New Roman" w:hAnsi="Times New Roman" w:cs="Times New Roman"/>
        </w:rPr>
        <w:softHyphen/>
        <w:t>др</w:t>
      </w:r>
      <w:r w:rsidRPr="00A733A7">
        <w:rPr>
          <w:rFonts w:ascii="Times New Roman" w:hAnsi="Times New Roman" w:cs="Times New Roman"/>
        </w:rPr>
        <w:t>угой дуэт Лизы и Полины из оперы Чайковского «Пиковая да</w:t>
      </w:r>
      <w:r w:rsidRPr="00A733A7">
        <w:rPr>
          <w:rFonts w:ascii="Times New Roman" w:hAnsi="Times New Roman" w:cs="Times New Roman"/>
        </w:rPr>
        <w:softHyphen/>
        <w:t>ма». У Маргариты Ивановны и по сей день красивый, сильный го</w:t>
      </w:r>
      <w:r w:rsidRPr="00A733A7">
        <w:rPr>
          <w:rFonts w:ascii="Times New Roman" w:hAnsi="Times New Roman" w:cs="Times New Roman"/>
        </w:rPr>
        <w:softHyphen/>
        <w:t>лос, который невозможно спутать ни с чьим.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Так и идет по жизни трио: са</w:t>
      </w:r>
      <w:r w:rsidRPr="00A733A7">
        <w:rPr>
          <w:rFonts w:ascii="Times New Roman" w:hAnsi="Times New Roman" w:cs="Times New Roman"/>
        </w:rPr>
        <w:softHyphen/>
        <w:t>ма Маргарита Ивановна и две ее подруги - «царица наук» - матема</w:t>
      </w:r>
      <w:r w:rsidRPr="00A733A7">
        <w:rPr>
          <w:rFonts w:ascii="Times New Roman" w:hAnsi="Times New Roman" w:cs="Times New Roman"/>
        </w:rPr>
        <w:softHyphen/>
        <w:t>ти</w:t>
      </w:r>
      <w:r w:rsidRPr="00A733A7">
        <w:rPr>
          <w:rFonts w:ascii="Times New Roman" w:hAnsi="Times New Roman" w:cs="Times New Roman"/>
        </w:rPr>
        <w:t>ка и «язык души» - музыка.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Ее глаза лучатся, когда она вспоминает, как сорок с лишним лет назад студент Свердловского музыкально-педагогического училища Владимир Савин завое</w:t>
      </w:r>
      <w:r w:rsidRPr="00A733A7">
        <w:rPr>
          <w:rFonts w:ascii="Times New Roman" w:hAnsi="Times New Roman" w:cs="Times New Roman"/>
        </w:rPr>
        <w:softHyphen/>
        <w:t>вывал ее внимание и симпатии, каждый раз принося на свидание сто граммов «Трюфелей</w:t>
      </w:r>
      <w:r w:rsidRPr="00A733A7">
        <w:rPr>
          <w:rFonts w:ascii="Times New Roman" w:hAnsi="Times New Roman" w:cs="Times New Roman"/>
        </w:rPr>
        <w:t>» - самых дорогих и изысканных конфет.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В этом году супруги Савины справили рубиновую свадьбу. Сы</w:t>
      </w:r>
      <w:r w:rsidRPr="00A733A7">
        <w:rPr>
          <w:rFonts w:ascii="Times New Roman" w:hAnsi="Times New Roman" w:cs="Times New Roman"/>
        </w:rPr>
        <w:softHyphen/>
        <w:t>новья подарили им в честь этой даты букет рубиновых роз и руби</w:t>
      </w:r>
      <w:r w:rsidRPr="00A733A7">
        <w:rPr>
          <w:rFonts w:ascii="Times New Roman" w:hAnsi="Times New Roman" w:cs="Times New Roman"/>
        </w:rPr>
        <w:softHyphen/>
        <w:t>новое вино, а сама чета юбиляров приобрела видеокамеру, и Марга</w:t>
      </w:r>
      <w:r w:rsidRPr="00A733A7">
        <w:rPr>
          <w:rFonts w:ascii="Times New Roman" w:hAnsi="Times New Roman" w:cs="Times New Roman"/>
        </w:rPr>
        <w:softHyphen/>
        <w:t>рита Ивановна осваивает сейчас операторскую премудрость.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Л</w:t>
      </w:r>
      <w:r w:rsidRPr="00A733A7">
        <w:rPr>
          <w:rFonts w:ascii="Times New Roman" w:hAnsi="Times New Roman" w:cs="Times New Roman"/>
        </w:rPr>
        <w:t>етом нынешнего года испол</w:t>
      </w:r>
      <w:r w:rsidR="00A733A7">
        <w:rPr>
          <w:rFonts w:ascii="Times New Roman" w:hAnsi="Times New Roman" w:cs="Times New Roman"/>
        </w:rPr>
        <w:softHyphen/>
        <w:t>нилось 40 лет, как Савины пере</w:t>
      </w:r>
      <w:r w:rsidRPr="00A733A7">
        <w:rPr>
          <w:rFonts w:ascii="Times New Roman" w:hAnsi="Times New Roman" w:cs="Times New Roman"/>
        </w:rPr>
        <w:t>шагнули порог Камышловского педагогического училища, неся «разумное, доброе, вечное» буду</w:t>
      </w:r>
      <w:r w:rsidRPr="00A733A7">
        <w:rPr>
          <w:rFonts w:ascii="Times New Roman" w:hAnsi="Times New Roman" w:cs="Times New Roman"/>
        </w:rPr>
        <w:softHyphen/>
        <w:t>щим учителям начальных клас</w:t>
      </w:r>
      <w:r w:rsidRPr="00A733A7">
        <w:rPr>
          <w:rFonts w:ascii="Times New Roman" w:hAnsi="Times New Roman" w:cs="Times New Roman"/>
        </w:rPr>
        <w:softHyphen/>
        <w:t>сов. Если посчитать, сколько бы</w:t>
      </w:r>
      <w:r w:rsidRPr="00A733A7">
        <w:rPr>
          <w:rFonts w:ascii="Times New Roman" w:hAnsi="Times New Roman" w:cs="Times New Roman"/>
        </w:rPr>
        <w:softHyphen/>
        <w:t>ло провезено уроков, консульта</w:t>
      </w:r>
      <w:r w:rsidRPr="00A733A7">
        <w:rPr>
          <w:rFonts w:ascii="Times New Roman" w:hAnsi="Times New Roman" w:cs="Times New Roman"/>
        </w:rPr>
        <w:softHyphen/>
        <w:t>ций, дополнительн</w:t>
      </w:r>
      <w:r w:rsidRPr="00A733A7">
        <w:rPr>
          <w:rFonts w:ascii="Times New Roman" w:hAnsi="Times New Roman" w:cs="Times New Roman"/>
        </w:rPr>
        <w:t>ых занятий, то получится огромное число - пять</w:t>
      </w:r>
      <w:r w:rsidRPr="00A733A7">
        <w:rPr>
          <w:rFonts w:ascii="Times New Roman" w:hAnsi="Times New Roman" w:cs="Times New Roman"/>
        </w:rPr>
        <w:softHyphen/>
        <w:t>десят тысяч, а то и больше.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Как большинство учителей, вступивших на тропу педагогики в шестидесятые, они были и оста</w:t>
      </w:r>
      <w:r w:rsidRPr="00A733A7">
        <w:rPr>
          <w:rFonts w:ascii="Times New Roman" w:hAnsi="Times New Roman" w:cs="Times New Roman"/>
        </w:rPr>
        <w:softHyphen/>
        <w:t>ются живыми людьми с обыкно</w:t>
      </w:r>
      <w:r w:rsidRPr="00A733A7">
        <w:rPr>
          <w:rFonts w:ascii="Times New Roman" w:hAnsi="Times New Roman" w:cs="Times New Roman"/>
        </w:rPr>
        <w:softHyphen/>
        <w:t>венными человеческими чувства</w:t>
      </w:r>
      <w:r w:rsidRPr="00A733A7">
        <w:rPr>
          <w:rFonts w:ascii="Times New Roman" w:hAnsi="Times New Roman" w:cs="Times New Roman"/>
        </w:rPr>
        <w:softHyphen/>
        <w:t>ми. Но у этого поколения шести</w:t>
      </w:r>
      <w:r w:rsidRPr="00A733A7">
        <w:rPr>
          <w:rFonts w:ascii="Times New Roman" w:hAnsi="Times New Roman" w:cs="Times New Roman"/>
        </w:rPr>
        <w:softHyphen/>
        <w:t>дес</w:t>
      </w:r>
      <w:r w:rsidRPr="00A733A7">
        <w:rPr>
          <w:rFonts w:ascii="Times New Roman" w:hAnsi="Times New Roman" w:cs="Times New Roman"/>
        </w:rPr>
        <w:t>ятников есть своя особен</w:t>
      </w:r>
      <w:r w:rsidRPr="00A733A7">
        <w:rPr>
          <w:rFonts w:ascii="Times New Roman" w:hAnsi="Times New Roman" w:cs="Times New Roman"/>
        </w:rPr>
        <w:softHyphen/>
        <w:t>ность: им более других присущи мечтательность, романтика, сво</w:t>
      </w:r>
      <w:r w:rsidRPr="00A733A7">
        <w:rPr>
          <w:rFonts w:ascii="Times New Roman" w:hAnsi="Times New Roman" w:cs="Times New Roman"/>
        </w:rPr>
        <w:softHyphen/>
        <w:t>бодолюбие. Они честны и благо</w:t>
      </w:r>
      <w:r w:rsidRPr="00A733A7">
        <w:rPr>
          <w:rFonts w:ascii="Times New Roman" w:hAnsi="Times New Roman" w:cs="Times New Roman"/>
        </w:rPr>
        <w:softHyphen/>
        <w:t>родны, не приемлют предательст</w:t>
      </w:r>
      <w:r w:rsidRPr="00A733A7">
        <w:rPr>
          <w:rFonts w:ascii="Times New Roman" w:hAnsi="Times New Roman" w:cs="Times New Roman"/>
        </w:rPr>
        <w:softHyphen/>
        <w:t>ва. Они с особым трепетом отно</w:t>
      </w:r>
      <w:r w:rsidRPr="00A733A7">
        <w:rPr>
          <w:rFonts w:ascii="Times New Roman" w:hAnsi="Times New Roman" w:cs="Times New Roman"/>
        </w:rPr>
        <w:softHyphen/>
        <w:t>сятся к чистоте своей души. Вос</w:t>
      </w:r>
      <w:r w:rsidRPr="00A733A7">
        <w:rPr>
          <w:rFonts w:ascii="Times New Roman" w:hAnsi="Times New Roman" w:cs="Times New Roman"/>
        </w:rPr>
        <w:softHyphen/>
        <w:t>питав прекрасную смену, они ос</w:t>
      </w:r>
      <w:r w:rsidRPr="00A733A7">
        <w:rPr>
          <w:rFonts w:ascii="Times New Roman" w:hAnsi="Times New Roman" w:cs="Times New Roman"/>
        </w:rPr>
        <w:softHyphen/>
        <w:t>таются единств</w:t>
      </w:r>
      <w:r w:rsidRPr="00A733A7">
        <w:rPr>
          <w:rFonts w:ascii="Times New Roman" w:hAnsi="Times New Roman" w:cs="Times New Roman"/>
        </w:rPr>
        <w:t>енными и непо</w:t>
      </w:r>
      <w:r w:rsidRPr="00A733A7">
        <w:rPr>
          <w:rFonts w:ascii="Times New Roman" w:hAnsi="Times New Roman" w:cs="Times New Roman"/>
        </w:rPr>
        <w:softHyphen/>
        <w:t>вторимыми.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lastRenderedPageBreak/>
        <w:t>Маргарита Ивановна призна</w:t>
      </w:r>
      <w:r w:rsidRPr="00A733A7">
        <w:rPr>
          <w:rFonts w:ascii="Times New Roman" w:hAnsi="Times New Roman" w:cs="Times New Roman"/>
        </w:rPr>
        <w:softHyphen/>
        <w:t>ется, что как воспитатель буду</w:t>
      </w:r>
      <w:r w:rsidRPr="00A733A7">
        <w:rPr>
          <w:rFonts w:ascii="Times New Roman" w:hAnsi="Times New Roman" w:cs="Times New Roman"/>
        </w:rPr>
        <w:softHyphen/>
        <w:t>щих учителей, учитель-методист она состоялась благодаря Андрею Никитичу Халину, возглавлявше</w:t>
      </w:r>
      <w:r w:rsidRPr="00A733A7">
        <w:rPr>
          <w:rFonts w:ascii="Times New Roman" w:hAnsi="Times New Roman" w:cs="Times New Roman"/>
        </w:rPr>
        <w:softHyphen/>
        <w:t>му педучилище в 60-70-е годы. Это был человек старой закалки, требовательный к се</w:t>
      </w:r>
      <w:r w:rsidRPr="00A733A7">
        <w:rPr>
          <w:rFonts w:ascii="Times New Roman" w:hAnsi="Times New Roman" w:cs="Times New Roman"/>
        </w:rPr>
        <w:t>бе не мень</w:t>
      </w:r>
      <w:r w:rsidRPr="00A733A7">
        <w:rPr>
          <w:rFonts w:ascii="Times New Roman" w:hAnsi="Times New Roman" w:cs="Times New Roman"/>
        </w:rPr>
        <w:softHyphen/>
        <w:t>ше, чем к другим. Вспоминает,</w:t>
      </w:r>
      <w:r w:rsidR="00A733A7">
        <w:rPr>
          <w:rFonts w:ascii="Times New Roman" w:hAnsi="Times New Roman" w:cs="Times New Roman"/>
        </w:rPr>
        <w:t xml:space="preserve"> </w:t>
      </w:r>
      <w:r w:rsidRPr="00A733A7">
        <w:rPr>
          <w:rFonts w:ascii="Times New Roman" w:hAnsi="Times New Roman" w:cs="Times New Roman"/>
        </w:rPr>
        <w:t>как директор поначалу часто сам посещал ее уроки, по-доброму указывал на недочеты, потом ска</w:t>
      </w:r>
      <w:r w:rsidRPr="00A733A7">
        <w:rPr>
          <w:rFonts w:ascii="Times New Roman" w:hAnsi="Times New Roman" w:cs="Times New Roman"/>
        </w:rPr>
        <w:softHyphen/>
        <w:t>зал, что полностью доверяет ей учебный и методический про</w:t>
      </w:r>
      <w:r w:rsidRPr="00A733A7">
        <w:rPr>
          <w:rFonts w:ascii="Times New Roman" w:hAnsi="Times New Roman" w:cs="Times New Roman"/>
        </w:rPr>
        <w:softHyphen/>
        <w:t>цесс. Смею высказать предполо</w:t>
      </w:r>
      <w:r w:rsidRPr="00A733A7">
        <w:rPr>
          <w:rFonts w:ascii="Times New Roman" w:hAnsi="Times New Roman" w:cs="Times New Roman"/>
        </w:rPr>
        <w:softHyphen/>
        <w:t xml:space="preserve">жение, </w:t>
      </w:r>
      <w:r w:rsidRPr="00A733A7">
        <w:rPr>
          <w:rFonts w:ascii="Times New Roman" w:hAnsi="Times New Roman" w:cs="Times New Roman"/>
        </w:rPr>
        <w:t>что А.Н. Халин почувство</w:t>
      </w:r>
      <w:r w:rsidRPr="00A733A7">
        <w:rPr>
          <w:rFonts w:ascii="Times New Roman" w:hAnsi="Times New Roman" w:cs="Times New Roman"/>
        </w:rPr>
        <w:softHyphen/>
        <w:t>вал в Маргарите Ивановне педа</w:t>
      </w:r>
      <w:r w:rsidRPr="00A733A7">
        <w:rPr>
          <w:rFonts w:ascii="Times New Roman" w:hAnsi="Times New Roman" w:cs="Times New Roman"/>
        </w:rPr>
        <w:softHyphen/>
        <w:t>гогический талант, оценил его и помог ему расцвести. О своих уче</w:t>
      </w:r>
      <w:r w:rsidRPr="00A733A7">
        <w:rPr>
          <w:rFonts w:ascii="Times New Roman" w:hAnsi="Times New Roman" w:cs="Times New Roman"/>
        </w:rPr>
        <w:softHyphen/>
        <w:t>ницах М.И. Савина может рас</w:t>
      </w:r>
      <w:r w:rsidRPr="00A733A7">
        <w:rPr>
          <w:rFonts w:ascii="Times New Roman" w:hAnsi="Times New Roman" w:cs="Times New Roman"/>
        </w:rPr>
        <w:softHyphen/>
        <w:t>сказывать бесконечно. Она по</w:t>
      </w:r>
      <w:r w:rsidRPr="00A733A7">
        <w:rPr>
          <w:rFonts w:ascii="Times New Roman" w:hAnsi="Times New Roman" w:cs="Times New Roman"/>
        </w:rPr>
        <w:softHyphen/>
        <w:t>мнит все свои выпуски, знает судьбу почти всех выпускниц.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Когда я попросила наз</w:t>
      </w:r>
      <w:r w:rsidRPr="00A733A7">
        <w:rPr>
          <w:rFonts w:ascii="Times New Roman" w:hAnsi="Times New Roman" w:cs="Times New Roman"/>
        </w:rPr>
        <w:t>вать са</w:t>
      </w:r>
      <w:r w:rsidRPr="00A733A7">
        <w:rPr>
          <w:rFonts w:ascii="Times New Roman" w:hAnsi="Times New Roman" w:cs="Times New Roman"/>
        </w:rPr>
        <w:softHyphen/>
        <w:t>мый памятный выпуск, моя собе</w:t>
      </w:r>
      <w:r w:rsidRPr="00A733A7">
        <w:rPr>
          <w:rFonts w:ascii="Times New Roman" w:hAnsi="Times New Roman" w:cs="Times New Roman"/>
        </w:rPr>
        <w:softHyphen/>
        <w:t>седница задумалась. Она считает, что все памятны чем-то своим, особенным. Хотя вот выпуск 1975 года все же можно отметить. У воспитанниц и наставницы сло</w:t>
      </w:r>
      <w:r w:rsidRPr="00A733A7">
        <w:rPr>
          <w:rFonts w:ascii="Times New Roman" w:hAnsi="Times New Roman" w:cs="Times New Roman"/>
        </w:rPr>
        <w:softHyphen/>
        <w:t>жились прекрасные отношения, было полное взаимопонимание. Это бы</w:t>
      </w:r>
      <w:r w:rsidRPr="00A733A7">
        <w:rPr>
          <w:rFonts w:ascii="Times New Roman" w:hAnsi="Times New Roman" w:cs="Times New Roman"/>
        </w:rPr>
        <w:t>ли девушки, которые горе</w:t>
      </w:r>
      <w:r w:rsidRPr="00A733A7">
        <w:rPr>
          <w:rFonts w:ascii="Times New Roman" w:hAnsi="Times New Roman" w:cs="Times New Roman"/>
        </w:rPr>
        <w:softHyphen/>
        <w:t>ли желанием участвовать во всех мероприятиях, занимали чаще других призовые места. Куратор бережно хранит заслуженные группой грамоты за спортивные и культурно-массовые мероприя</w:t>
      </w:r>
      <w:r w:rsidRPr="00A733A7">
        <w:rPr>
          <w:rFonts w:ascii="Times New Roman" w:hAnsi="Times New Roman" w:cs="Times New Roman"/>
        </w:rPr>
        <w:softHyphen/>
        <w:t>тия. И вот еще что примечатель</w:t>
      </w:r>
      <w:r w:rsidRPr="00A733A7">
        <w:rPr>
          <w:rFonts w:ascii="Times New Roman" w:hAnsi="Times New Roman" w:cs="Times New Roman"/>
        </w:rPr>
        <w:softHyphen/>
        <w:t>но: все выпускницы это</w:t>
      </w:r>
      <w:r w:rsidRPr="00A733A7">
        <w:rPr>
          <w:rFonts w:ascii="Times New Roman" w:hAnsi="Times New Roman" w:cs="Times New Roman"/>
        </w:rPr>
        <w:t>го года учительствуют, в том, думаю, не</w:t>
      </w:r>
      <w:r w:rsidRPr="00A733A7">
        <w:rPr>
          <w:rFonts w:ascii="Times New Roman" w:hAnsi="Times New Roman" w:cs="Times New Roman"/>
        </w:rPr>
        <w:softHyphen/>
        <w:t>малая заслуга куратора.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Сейчас Маргарита Ивановна Савина больше внимания уделяет дому и семье, но на них не замы</w:t>
      </w:r>
      <w:r w:rsidRPr="00A733A7">
        <w:rPr>
          <w:rFonts w:ascii="Times New Roman" w:hAnsi="Times New Roman" w:cs="Times New Roman"/>
        </w:rPr>
        <w:softHyphen/>
        <w:t>кается. Она по-прежнему учитель учителей. А для мужа она - пер</w:t>
      </w:r>
      <w:r w:rsidRPr="00A733A7">
        <w:rPr>
          <w:rFonts w:ascii="Times New Roman" w:hAnsi="Times New Roman" w:cs="Times New Roman"/>
        </w:rPr>
        <w:softHyphen/>
        <w:t>вый слушатель его творений. Не</w:t>
      </w:r>
      <w:r w:rsidRPr="00A733A7">
        <w:rPr>
          <w:rFonts w:ascii="Times New Roman" w:hAnsi="Times New Roman" w:cs="Times New Roman"/>
        </w:rPr>
        <w:softHyphen/>
        <w:t xml:space="preserve">даром на </w:t>
      </w:r>
      <w:r w:rsidRPr="00A733A7">
        <w:rPr>
          <w:rFonts w:ascii="Times New Roman" w:hAnsi="Times New Roman" w:cs="Times New Roman"/>
        </w:rPr>
        <w:t>концерте в женский день прозвучала песня, написан</w:t>
      </w:r>
      <w:r w:rsidRPr="00A733A7">
        <w:rPr>
          <w:rFonts w:ascii="Times New Roman" w:hAnsi="Times New Roman" w:cs="Times New Roman"/>
        </w:rPr>
        <w:softHyphen/>
        <w:t>ная Владимиром Дмитриевичем для жены. Там есть восхититель</w:t>
      </w:r>
      <w:r w:rsidRPr="00A733A7">
        <w:rPr>
          <w:rFonts w:ascii="Times New Roman" w:hAnsi="Times New Roman" w:cs="Times New Roman"/>
        </w:rPr>
        <w:softHyphen/>
        <w:t>ные слова: «Там, где женщина, - там и песня. Там, где женщина, - там и дом».</w:t>
      </w:r>
    </w:p>
    <w:p w:rsidR="00C95EFD" w:rsidRPr="00A733A7" w:rsidRDefault="00305666" w:rsidP="00A733A7">
      <w:pPr>
        <w:ind w:firstLine="851"/>
        <w:jc w:val="both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Красивая женщина - тайна, а всякая тайна притягательна. Об</w:t>
      </w:r>
      <w:r w:rsidRPr="00A733A7">
        <w:rPr>
          <w:rFonts w:ascii="Times New Roman" w:hAnsi="Times New Roman" w:cs="Times New Roman"/>
        </w:rPr>
        <w:softHyphen/>
        <w:t>щаясь с Мар</w:t>
      </w:r>
      <w:r w:rsidRPr="00A733A7">
        <w:rPr>
          <w:rFonts w:ascii="Times New Roman" w:hAnsi="Times New Roman" w:cs="Times New Roman"/>
        </w:rPr>
        <w:t>гаритой Ивановной, получаешь истинное наслажде</w:t>
      </w:r>
      <w:r w:rsidRPr="00A733A7">
        <w:rPr>
          <w:rFonts w:ascii="Times New Roman" w:hAnsi="Times New Roman" w:cs="Times New Roman"/>
        </w:rPr>
        <w:softHyphen/>
        <w:t>ние и, кажется, чуть-чуть прика</w:t>
      </w:r>
      <w:r w:rsidRPr="00A733A7">
        <w:rPr>
          <w:rFonts w:ascii="Times New Roman" w:hAnsi="Times New Roman" w:cs="Times New Roman"/>
        </w:rPr>
        <w:softHyphen/>
        <w:t>саешься к ее тайне.</w:t>
      </w:r>
    </w:p>
    <w:p w:rsidR="00A733A7" w:rsidRDefault="00A733A7" w:rsidP="00A733A7">
      <w:pPr>
        <w:ind w:firstLine="851"/>
        <w:jc w:val="both"/>
        <w:rPr>
          <w:rFonts w:ascii="Times New Roman" w:hAnsi="Times New Roman" w:cs="Times New Roman"/>
        </w:rPr>
      </w:pPr>
    </w:p>
    <w:p w:rsidR="00C95EFD" w:rsidRDefault="00305666" w:rsidP="00A733A7">
      <w:pPr>
        <w:ind w:firstLine="851"/>
        <w:jc w:val="right"/>
        <w:rPr>
          <w:rFonts w:ascii="Times New Roman" w:hAnsi="Times New Roman" w:cs="Times New Roman"/>
        </w:rPr>
      </w:pPr>
      <w:r w:rsidRPr="00A733A7">
        <w:rPr>
          <w:rFonts w:ascii="Times New Roman" w:hAnsi="Times New Roman" w:cs="Times New Roman"/>
        </w:rPr>
        <w:t>Елизавета ТУЛИНА.</w:t>
      </w:r>
    </w:p>
    <w:p w:rsidR="00A733A7" w:rsidRDefault="00A733A7" w:rsidP="00A733A7">
      <w:pPr>
        <w:ind w:firstLine="851"/>
        <w:jc w:val="right"/>
        <w:rPr>
          <w:rFonts w:ascii="Times New Roman" w:hAnsi="Times New Roman" w:cs="Times New Roman"/>
        </w:rPr>
      </w:pPr>
    </w:p>
    <w:p w:rsidR="00A733A7" w:rsidRPr="00A733A7" w:rsidRDefault="00A733A7" w:rsidP="00A733A7">
      <w:pPr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(Камышловские известия. </w:t>
      </w:r>
      <w:r w:rsidR="00CA0FB2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CA0FB2">
        <w:rPr>
          <w:rFonts w:ascii="Times New Roman" w:hAnsi="Times New Roman" w:cs="Times New Roman"/>
        </w:rPr>
        <w:t>2002. – 10 сентября (№ 107). – с. 2)</w:t>
      </w:r>
      <w:bookmarkStart w:id="0" w:name="_GoBack"/>
      <w:bookmarkEnd w:id="0"/>
    </w:p>
    <w:sectPr w:rsidR="00A733A7" w:rsidRPr="00A733A7" w:rsidSect="00A733A7">
      <w:type w:val="continuous"/>
      <w:pgSz w:w="16834" w:h="11909" w:orient="landscape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666" w:rsidRDefault="00305666">
      <w:r>
        <w:separator/>
      </w:r>
    </w:p>
  </w:endnote>
  <w:endnote w:type="continuationSeparator" w:id="0">
    <w:p w:rsidR="00305666" w:rsidRDefault="00305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666" w:rsidRDefault="00305666"/>
  </w:footnote>
  <w:footnote w:type="continuationSeparator" w:id="0">
    <w:p w:rsidR="00305666" w:rsidRDefault="0030566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EFD"/>
    <w:rsid w:val="00305666"/>
    <w:rsid w:val="00A733A7"/>
    <w:rsid w:val="00C95EFD"/>
    <w:rsid w:val="00CA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EA870-DC20-425C-BE58-E85081262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Основной текст1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Заголовок №2_"/>
    <w:basedOn w:val="a0"/>
    <w:link w:val="20"/>
    <w:rPr>
      <w:rFonts w:ascii="Arial Narrow" w:eastAsia="Arial Narrow" w:hAnsi="Arial Narrow" w:cs="Arial Narrow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21">
    <w:name w:val="Заголовок №2"/>
    <w:basedOn w:val="2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">
    <w:name w:val="Заголовок №1_"/>
    <w:basedOn w:val="a0"/>
    <w:link w:val="11"/>
    <w:rPr>
      <w:rFonts w:ascii="Arial Narrow" w:eastAsia="Arial Narrow" w:hAnsi="Arial Narrow" w:cs="Arial Narrow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1BookmanOldStyle1pt">
    <w:name w:val="Заголовок №1 + Bookman Old Style;Полужирный;Не курсив;Интервал 1 pt"/>
    <w:basedOn w:val="10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3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TimesNewRoman15pt">
    <w:name w:val="Заголовок №1 + Times New Roman;15 pt;Не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0" w:lineRule="atLeast"/>
      <w:outlineLvl w:val="1"/>
    </w:pPr>
    <w:rPr>
      <w:rFonts w:ascii="Arial Narrow" w:eastAsia="Arial Narrow" w:hAnsi="Arial Narrow" w:cs="Arial Narrow"/>
      <w:b/>
      <w:bCs/>
      <w:i/>
      <w:i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68" w:lineRule="exac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250" w:lineRule="exact"/>
      <w:ind w:firstLine="100"/>
      <w:outlineLvl w:val="0"/>
    </w:pPr>
    <w:rPr>
      <w:rFonts w:ascii="Arial Narrow" w:eastAsia="Arial Narrow" w:hAnsi="Arial Narrow" w:cs="Arial Narrow"/>
      <w:i/>
      <w:i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2014-04-04T09:52:00Z</dcterms:created>
  <dcterms:modified xsi:type="dcterms:W3CDTF">2014-04-04T10:26:00Z</dcterms:modified>
</cp:coreProperties>
</file>